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C7503" w14:textId="77777777" w:rsidR="006C487F" w:rsidRDefault="006C487F" w:rsidP="007712CD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F2B1EF3" w14:textId="3011DBCB" w:rsidR="00C0413F" w:rsidRPr="007A5084" w:rsidRDefault="00C0413F" w:rsidP="007712CD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A5084">
        <w:rPr>
          <w:rFonts w:ascii="Times New Roman" w:hAnsi="Times New Roman" w:cs="Times New Roman"/>
          <w:b/>
          <w:sz w:val="24"/>
          <w:szCs w:val="24"/>
          <w:lang w:val="en-GB"/>
        </w:rPr>
        <w:t>GLASGOW OUTCOME SCALE</w:t>
      </w:r>
      <w:r w:rsidR="00C0368B" w:rsidRPr="007A508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EXTENDE</w:t>
      </w:r>
      <w:r w:rsidR="00184673" w:rsidRPr="007A5084">
        <w:rPr>
          <w:rFonts w:ascii="Times New Roman" w:hAnsi="Times New Roman" w:cs="Times New Roman"/>
          <w:b/>
          <w:sz w:val="24"/>
          <w:szCs w:val="24"/>
          <w:lang w:val="en-GB"/>
        </w:rPr>
        <w:t>D</w:t>
      </w:r>
      <w:r w:rsidRPr="007A508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(GOS</w:t>
      </w:r>
      <w:r w:rsidR="00C0368B" w:rsidRPr="007A5084">
        <w:rPr>
          <w:rFonts w:ascii="Times New Roman" w:hAnsi="Times New Roman" w:cs="Times New Roman"/>
          <w:b/>
          <w:sz w:val="24"/>
          <w:szCs w:val="24"/>
          <w:lang w:val="en-GB"/>
        </w:rPr>
        <w:t>E</w:t>
      </w:r>
      <w:r w:rsidRPr="007A5084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</w:p>
    <w:p w14:paraId="6F4B4F54" w14:textId="10AB8AF5" w:rsidR="00350D6B" w:rsidRDefault="00FF2D62" w:rsidP="007712CD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7A5084">
        <w:rPr>
          <w:rFonts w:ascii="Times New Roman" w:hAnsi="Times New Roman" w:cs="Times New Roman"/>
          <w:sz w:val="24"/>
          <w:szCs w:val="24"/>
          <w:lang w:val="en-GB"/>
        </w:rPr>
        <w:t xml:space="preserve">Structured interview </w:t>
      </w:r>
      <w:r w:rsidR="008D140F" w:rsidRPr="007A5084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8D140F" w:rsidRPr="00056EEF">
        <w:rPr>
          <w:rFonts w:ascii="Times New Roman" w:hAnsi="Times New Roman" w:cs="Times New Roman"/>
          <w:i/>
          <w:iCs/>
          <w:sz w:val="24"/>
          <w:szCs w:val="24"/>
          <w:lang w:val="en-GB"/>
        </w:rPr>
        <w:t>Wilson et al 1998</w:t>
      </w:r>
      <w:r w:rsidR="008D140F" w:rsidRPr="007A5084">
        <w:rPr>
          <w:rFonts w:ascii="Times New Roman" w:hAnsi="Times New Roman" w:cs="Times New Roman"/>
          <w:sz w:val="24"/>
          <w:szCs w:val="24"/>
          <w:lang w:val="en-GB"/>
        </w:rPr>
        <w:t xml:space="preserve">) modified </w:t>
      </w:r>
      <w:r w:rsidRPr="007A5084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350D6B" w:rsidRPr="007A5084">
        <w:rPr>
          <w:rFonts w:ascii="Times New Roman" w:hAnsi="Times New Roman" w:cs="Times New Roman"/>
          <w:sz w:val="24"/>
          <w:szCs w:val="24"/>
          <w:lang w:val="en-GB"/>
        </w:rPr>
        <w:t xml:space="preserve">or use after </w:t>
      </w:r>
      <w:r w:rsidR="00056EEF">
        <w:rPr>
          <w:rFonts w:ascii="Times New Roman" w:hAnsi="Times New Roman" w:cs="Times New Roman"/>
          <w:sz w:val="24"/>
          <w:szCs w:val="24"/>
          <w:lang w:val="en-GB"/>
        </w:rPr>
        <w:t>Sepsis</w:t>
      </w:r>
    </w:p>
    <w:p w14:paraId="7B366861" w14:textId="77777777" w:rsidR="00083142" w:rsidRPr="007A5084" w:rsidRDefault="00083142" w:rsidP="007712CD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725D8265" w14:textId="6B9E7D3F" w:rsidR="00F653DA" w:rsidRPr="007A5084" w:rsidRDefault="00C0413F" w:rsidP="00350D6B">
      <w:pPr>
        <w:rPr>
          <w:rFonts w:ascii="Times New Roman" w:hAnsi="Times New Roman" w:cs="Times New Roman"/>
        </w:rPr>
      </w:pPr>
      <w:r w:rsidRPr="007A5084">
        <w:rPr>
          <w:rFonts w:ascii="Times New Roman" w:hAnsi="Times New Roman" w:cs="Times New Roman"/>
        </w:rPr>
        <w:t>Patient</w:t>
      </w:r>
      <w:r w:rsidR="007E66AD" w:rsidRPr="007A5084">
        <w:rPr>
          <w:rFonts w:ascii="Times New Roman" w:hAnsi="Times New Roman" w:cs="Times New Roman"/>
        </w:rPr>
        <w:t>en</w:t>
      </w:r>
      <w:r w:rsidR="00C0368B" w:rsidRPr="007A5084">
        <w:rPr>
          <w:rFonts w:ascii="Times New Roman" w:hAnsi="Times New Roman" w:cs="Times New Roman"/>
        </w:rPr>
        <w:t>s</w:t>
      </w:r>
      <w:r w:rsidR="003702FC">
        <w:rPr>
          <w:rFonts w:ascii="Times New Roman" w:hAnsi="Times New Roman" w:cs="Times New Roman"/>
        </w:rPr>
        <w:t xml:space="preserve"> r</w:t>
      </w:r>
      <w:r w:rsidR="0077195F" w:rsidRPr="007A5084">
        <w:rPr>
          <w:rFonts w:ascii="Times New Roman" w:hAnsi="Times New Roman" w:cs="Times New Roman"/>
        </w:rPr>
        <w:t>andomiserings kod</w:t>
      </w:r>
      <w:r w:rsidRPr="007A5084">
        <w:rPr>
          <w:rFonts w:ascii="Times New Roman" w:hAnsi="Times New Roman" w:cs="Times New Roman"/>
        </w:rPr>
        <w:t>:_____________________________________</w:t>
      </w:r>
      <w:r w:rsidR="006C685A" w:rsidRPr="007A5084">
        <w:rPr>
          <w:rFonts w:ascii="Times New Roman" w:hAnsi="Times New Roman" w:cs="Times New Roman"/>
        </w:rPr>
        <w:t>________</w:t>
      </w:r>
    </w:p>
    <w:p w14:paraId="7D70B2CD" w14:textId="46D8D19A" w:rsidR="00E950C6" w:rsidRPr="007A5084" w:rsidRDefault="000D6C1C" w:rsidP="00350D6B">
      <w:pPr>
        <w:rPr>
          <w:rFonts w:ascii="Times New Roman" w:hAnsi="Times New Roman" w:cs="Times New Roman"/>
        </w:rPr>
      </w:pPr>
      <w:r w:rsidRPr="007A5084">
        <w:rPr>
          <w:rFonts w:ascii="Times New Roman" w:hAnsi="Times New Roman" w:cs="Times New Roman"/>
        </w:rPr>
        <w:t>Födelsedatum</w:t>
      </w:r>
      <w:r w:rsidR="00E950C6" w:rsidRPr="007A5084">
        <w:rPr>
          <w:rFonts w:ascii="Times New Roman" w:hAnsi="Times New Roman" w:cs="Times New Roman"/>
        </w:rPr>
        <w:t xml:space="preserve">: __________________ </w:t>
      </w:r>
      <w:r w:rsidR="00CB2F10" w:rsidRPr="007A5084">
        <w:rPr>
          <w:rFonts w:ascii="Times New Roman" w:hAnsi="Times New Roman" w:cs="Times New Roman"/>
        </w:rPr>
        <w:t xml:space="preserve">   </w:t>
      </w:r>
      <w:r w:rsidRPr="007A5084">
        <w:rPr>
          <w:rFonts w:ascii="Times New Roman" w:hAnsi="Times New Roman" w:cs="Times New Roman"/>
        </w:rPr>
        <w:t>Kön M /K</w:t>
      </w:r>
    </w:p>
    <w:p w14:paraId="6569DF21" w14:textId="31D57F0F" w:rsidR="00C0413F" w:rsidRPr="007A5084" w:rsidRDefault="000D6C1C" w:rsidP="00350D6B">
      <w:pPr>
        <w:rPr>
          <w:rFonts w:ascii="Times New Roman" w:hAnsi="Times New Roman" w:cs="Times New Roman"/>
        </w:rPr>
      </w:pPr>
      <w:r w:rsidRPr="007A5084">
        <w:rPr>
          <w:rFonts w:ascii="Times New Roman" w:hAnsi="Times New Roman" w:cs="Times New Roman"/>
        </w:rPr>
        <w:t>Da</w:t>
      </w:r>
      <w:r w:rsidR="0077195F" w:rsidRPr="007A5084">
        <w:rPr>
          <w:rFonts w:ascii="Times New Roman" w:hAnsi="Times New Roman" w:cs="Times New Roman"/>
        </w:rPr>
        <w:t>t</w:t>
      </w:r>
      <w:r w:rsidRPr="007A5084">
        <w:rPr>
          <w:rFonts w:ascii="Times New Roman" w:hAnsi="Times New Roman" w:cs="Times New Roman"/>
        </w:rPr>
        <w:t>um</w:t>
      </w:r>
      <w:r w:rsidR="003702FC">
        <w:rPr>
          <w:rFonts w:ascii="Times New Roman" w:hAnsi="Times New Roman" w:cs="Times New Roman"/>
        </w:rPr>
        <w:t>/ tidpunkt</w:t>
      </w:r>
      <w:r w:rsidRPr="007A5084">
        <w:rPr>
          <w:rFonts w:ascii="Times New Roman" w:hAnsi="Times New Roman" w:cs="Times New Roman"/>
        </w:rPr>
        <w:t xml:space="preserve"> för intervju</w:t>
      </w:r>
      <w:r w:rsidR="00E16BAB" w:rsidRPr="007A5084">
        <w:rPr>
          <w:rFonts w:ascii="Times New Roman" w:hAnsi="Times New Roman" w:cs="Times New Roman"/>
        </w:rPr>
        <w:t>:</w:t>
      </w:r>
      <w:r w:rsidR="00F653DA" w:rsidRPr="007A5084">
        <w:rPr>
          <w:rFonts w:ascii="Times New Roman" w:hAnsi="Times New Roman" w:cs="Times New Roman"/>
        </w:rPr>
        <w:t>__________________________________</w:t>
      </w:r>
      <w:r w:rsidR="00DF211C" w:rsidRPr="007A5084">
        <w:rPr>
          <w:rFonts w:ascii="Times New Roman" w:hAnsi="Times New Roman" w:cs="Times New Roman"/>
        </w:rPr>
        <w:t xml:space="preserve">_________________________ </w:t>
      </w:r>
    </w:p>
    <w:p w14:paraId="4F9EBA79" w14:textId="77777777" w:rsidR="00474E06" w:rsidRPr="007A5084" w:rsidRDefault="000D6C1C" w:rsidP="00350D6B">
      <w:pPr>
        <w:rPr>
          <w:rFonts w:ascii="Times New Roman" w:hAnsi="Times New Roman" w:cs="Times New Roman"/>
        </w:rPr>
      </w:pPr>
      <w:r w:rsidRPr="007A5084">
        <w:rPr>
          <w:rFonts w:ascii="Times New Roman" w:hAnsi="Times New Roman" w:cs="Times New Roman"/>
        </w:rPr>
        <w:t>Intervjuare</w:t>
      </w:r>
      <w:r w:rsidR="00DF211C" w:rsidRPr="007A5084">
        <w:rPr>
          <w:rFonts w:ascii="Times New Roman" w:hAnsi="Times New Roman" w:cs="Times New Roman"/>
        </w:rPr>
        <w:t xml:space="preserve">:________________________________________________ </w:t>
      </w:r>
    </w:p>
    <w:p w14:paraId="083D2FEA" w14:textId="17648D46" w:rsidR="00E16BAB" w:rsidRPr="007A5084" w:rsidRDefault="000D6C1C" w:rsidP="00350D6B">
      <w:pPr>
        <w:rPr>
          <w:rFonts w:ascii="Times New Roman" w:hAnsi="Times New Roman" w:cs="Times New Roman"/>
        </w:rPr>
      </w:pPr>
      <w:r w:rsidRPr="007A5084">
        <w:rPr>
          <w:rFonts w:ascii="Times New Roman" w:hAnsi="Times New Roman" w:cs="Times New Roman"/>
        </w:rPr>
        <w:t>Svarande</w:t>
      </w:r>
      <w:r w:rsidR="00C0413F" w:rsidRPr="007A5084">
        <w:rPr>
          <w:rFonts w:ascii="Times New Roman" w:hAnsi="Times New Roman" w:cs="Times New Roman"/>
        </w:rPr>
        <w:t xml:space="preserve">: </w:t>
      </w:r>
      <w:r w:rsidR="00E16BAB" w:rsidRPr="007A5084">
        <w:rPr>
          <w:rFonts w:ascii="Times New Roman" w:hAnsi="Times New Roman" w:cs="Times New Roman"/>
        </w:rPr>
        <w:t xml:space="preserve"> </w:t>
      </w:r>
    </w:p>
    <w:p w14:paraId="753DA8BB" w14:textId="27548FDD" w:rsidR="00A836CE" w:rsidRDefault="00A836CE" w:rsidP="00BA7FBE">
      <w:pPr>
        <w:rPr>
          <w:rFonts w:ascii="Times New Roman" w:hAnsi="Times New Roman" w:cs="Times New Roman"/>
        </w:rPr>
      </w:pPr>
      <w:r w:rsidRPr="00AE4FC4">
        <w:rPr>
          <w:rFonts w:ascii="MS Gothic" w:eastAsia="MS Gothic" w:hAnsi="Times New Roman" w:cs="Times New Roman" w:hint="eastAsia"/>
        </w:rPr>
        <w:t>☐</w:t>
      </w:r>
      <w:r w:rsidRPr="00AE4FC4">
        <w:rPr>
          <w:rFonts w:ascii="Segoe UI Symbol" w:eastAsia="MS Gothic" w:hAnsi="Segoe UI Symbol" w:cs="Segoe UI Symbol"/>
        </w:rPr>
        <w:t xml:space="preserve"> </w:t>
      </w:r>
      <w:r w:rsidR="000D6C1C" w:rsidRPr="007A5084">
        <w:rPr>
          <w:rFonts w:ascii="Times New Roman" w:hAnsi="Times New Roman" w:cs="Times New Roman"/>
        </w:rPr>
        <w:t>Patient ensam</w:t>
      </w:r>
      <w:r w:rsidR="003173F3" w:rsidRPr="007A5084">
        <w:rPr>
          <w:rFonts w:ascii="Times New Roman" w:hAnsi="Times New Roman" w:cs="Times New Roman"/>
        </w:rPr>
        <w:t xml:space="preserve"> </w:t>
      </w:r>
      <w:r w:rsidR="00D76D0C" w:rsidRPr="007A5084">
        <w:rPr>
          <w:rFonts w:ascii="Times New Roman" w:hAnsi="Times New Roman" w:cs="Times New Roman"/>
        </w:rPr>
        <w:t xml:space="preserve"> </w:t>
      </w:r>
    </w:p>
    <w:p w14:paraId="4E9C904D" w14:textId="77777777" w:rsidR="00A836CE" w:rsidRDefault="00A836CE" w:rsidP="00BA7FBE">
      <w:pPr>
        <w:rPr>
          <w:rFonts w:ascii="Times New Roman" w:eastAsia="MS Gothic" w:hAnsi="Times New Roman" w:cs="Times New Roman"/>
          <w:color w:val="000000"/>
        </w:rPr>
      </w:pPr>
      <w:r w:rsidRPr="007815B8">
        <w:rPr>
          <w:rFonts w:ascii="MS Gothic" w:eastAsia="MS Gothic" w:hAnsi="Times New Roman" w:cs="Times New Roman" w:hint="eastAsia"/>
        </w:rPr>
        <w:t>☐</w:t>
      </w:r>
      <w:r w:rsidRPr="007815B8">
        <w:rPr>
          <w:rFonts w:ascii="Segoe UI Symbol" w:eastAsia="MS Gothic" w:hAnsi="Segoe UI Symbol" w:cs="Segoe UI Symbol"/>
        </w:rPr>
        <w:t xml:space="preserve"> </w:t>
      </w:r>
      <w:r w:rsidR="000D6C1C" w:rsidRPr="007A5084">
        <w:rPr>
          <w:rFonts w:ascii="Times New Roman" w:hAnsi="Times New Roman" w:cs="Times New Roman"/>
        </w:rPr>
        <w:t>Anhörig</w:t>
      </w:r>
      <w:r w:rsidR="00C0413F" w:rsidRPr="007A5084">
        <w:rPr>
          <w:rFonts w:ascii="Times New Roman" w:hAnsi="Times New Roman" w:cs="Times New Roman"/>
        </w:rPr>
        <w:t>/</w:t>
      </w:r>
      <w:r w:rsidR="007712CD" w:rsidRPr="007A5084">
        <w:rPr>
          <w:rFonts w:ascii="Times New Roman" w:hAnsi="Times New Roman" w:cs="Times New Roman"/>
        </w:rPr>
        <w:t xml:space="preserve"> </w:t>
      </w:r>
      <w:r w:rsidR="000D6C1C" w:rsidRPr="007A5084">
        <w:rPr>
          <w:rFonts w:ascii="Times New Roman" w:hAnsi="Times New Roman" w:cs="Times New Roman"/>
        </w:rPr>
        <w:t>vän</w:t>
      </w:r>
      <w:r w:rsidR="00C0413F" w:rsidRPr="007A5084">
        <w:rPr>
          <w:rFonts w:ascii="Times New Roman" w:hAnsi="Times New Roman" w:cs="Times New Roman"/>
        </w:rPr>
        <w:t>/</w:t>
      </w:r>
      <w:r w:rsidR="007712CD" w:rsidRPr="007A5084">
        <w:rPr>
          <w:rFonts w:ascii="Times New Roman" w:hAnsi="Times New Roman" w:cs="Times New Roman"/>
        </w:rPr>
        <w:t xml:space="preserve"> </w:t>
      </w:r>
      <w:r w:rsidR="000D6C1C" w:rsidRPr="007A5084">
        <w:rPr>
          <w:rFonts w:ascii="Times New Roman" w:hAnsi="Times New Roman" w:cs="Times New Roman"/>
        </w:rPr>
        <w:t>vårdare ensam</w:t>
      </w:r>
      <w:r w:rsidR="00D76D0C" w:rsidRPr="007A5084">
        <w:rPr>
          <w:rFonts w:ascii="Times New Roman" w:hAnsi="Times New Roman" w:cs="Times New Roman"/>
        </w:rPr>
        <w:t xml:space="preserve">  </w:t>
      </w:r>
      <w:r w:rsidR="00D76D0C" w:rsidRPr="007A5084">
        <w:rPr>
          <w:rFonts w:ascii="Segoe UI Symbol" w:eastAsia="MS Gothic" w:hAnsi="Segoe UI Symbol" w:cs="Segoe UI Symbol"/>
          <w:color w:val="000000"/>
        </w:rPr>
        <w:t>☐</w:t>
      </w:r>
      <w:r w:rsidR="00D76D0C" w:rsidRPr="007A5084">
        <w:rPr>
          <w:rFonts w:ascii="Times New Roman" w:eastAsia="MS Gothic" w:hAnsi="Times New Roman" w:cs="Times New Roman"/>
          <w:color w:val="000000"/>
        </w:rPr>
        <w:t xml:space="preserve"> </w:t>
      </w:r>
    </w:p>
    <w:p w14:paraId="79A1F752" w14:textId="77777777" w:rsidR="00A836CE" w:rsidRDefault="00A836CE" w:rsidP="00BA7FBE">
      <w:pPr>
        <w:rPr>
          <w:rFonts w:ascii="Segoe UI Symbol" w:eastAsia="MS Gothic" w:hAnsi="Segoe UI Symbol" w:cs="Segoe UI Symbol"/>
          <w:color w:val="000000"/>
        </w:rPr>
      </w:pPr>
      <w:r w:rsidRPr="007815B8">
        <w:rPr>
          <w:rFonts w:ascii="MS Gothic" w:eastAsia="MS Gothic" w:hAnsi="Times New Roman" w:cs="Times New Roman" w:hint="eastAsia"/>
        </w:rPr>
        <w:t>☐</w:t>
      </w:r>
      <w:r w:rsidRPr="007815B8">
        <w:rPr>
          <w:rFonts w:ascii="Segoe UI Symbol" w:eastAsia="MS Gothic" w:hAnsi="Segoe UI Symbol" w:cs="Segoe UI Symbol"/>
        </w:rPr>
        <w:t xml:space="preserve"> </w:t>
      </w:r>
      <w:r w:rsidR="003173F3" w:rsidRPr="007A5084">
        <w:rPr>
          <w:rFonts w:ascii="Times New Roman" w:hAnsi="Times New Roman" w:cs="Times New Roman"/>
        </w:rPr>
        <w:t>P</w:t>
      </w:r>
      <w:r w:rsidR="00C0413F" w:rsidRPr="007A5084">
        <w:rPr>
          <w:rFonts w:ascii="Times New Roman" w:hAnsi="Times New Roman" w:cs="Times New Roman"/>
        </w:rPr>
        <w:t>atient</w:t>
      </w:r>
      <w:r w:rsidR="00E74CD1" w:rsidRPr="007A5084">
        <w:rPr>
          <w:rFonts w:ascii="Times New Roman" w:hAnsi="Times New Roman" w:cs="Times New Roman"/>
        </w:rPr>
        <w:t xml:space="preserve"> </w:t>
      </w:r>
      <w:r w:rsidR="00C0413F" w:rsidRPr="007A5084">
        <w:rPr>
          <w:rFonts w:ascii="Times New Roman" w:hAnsi="Times New Roman" w:cs="Times New Roman"/>
        </w:rPr>
        <w:t>+</w:t>
      </w:r>
      <w:r w:rsidR="000D6C1C" w:rsidRPr="007A5084">
        <w:rPr>
          <w:rFonts w:ascii="Times New Roman" w:hAnsi="Times New Roman" w:cs="Times New Roman"/>
        </w:rPr>
        <w:t>anhörig</w:t>
      </w:r>
      <w:r w:rsidR="00C0413F" w:rsidRPr="007A5084">
        <w:rPr>
          <w:rFonts w:ascii="Times New Roman" w:hAnsi="Times New Roman" w:cs="Times New Roman"/>
        </w:rPr>
        <w:t>/</w:t>
      </w:r>
      <w:r w:rsidR="00A8664B" w:rsidRPr="007A5084">
        <w:rPr>
          <w:rFonts w:ascii="Times New Roman" w:hAnsi="Times New Roman" w:cs="Times New Roman"/>
        </w:rPr>
        <w:t xml:space="preserve"> </w:t>
      </w:r>
      <w:r w:rsidR="000D6C1C" w:rsidRPr="007A5084">
        <w:rPr>
          <w:rFonts w:ascii="Times New Roman" w:hAnsi="Times New Roman" w:cs="Times New Roman"/>
        </w:rPr>
        <w:t>vän</w:t>
      </w:r>
      <w:r w:rsidR="00C0413F" w:rsidRPr="007A5084">
        <w:rPr>
          <w:rFonts w:ascii="Times New Roman" w:hAnsi="Times New Roman" w:cs="Times New Roman"/>
        </w:rPr>
        <w:t>/</w:t>
      </w:r>
      <w:r w:rsidR="00A8664B" w:rsidRPr="007A5084">
        <w:rPr>
          <w:rFonts w:ascii="Times New Roman" w:hAnsi="Times New Roman" w:cs="Times New Roman"/>
        </w:rPr>
        <w:t xml:space="preserve"> </w:t>
      </w:r>
      <w:r w:rsidR="000D6C1C" w:rsidRPr="007A5084">
        <w:rPr>
          <w:rFonts w:ascii="Times New Roman" w:hAnsi="Times New Roman" w:cs="Times New Roman"/>
        </w:rPr>
        <w:t>vårdare</w:t>
      </w:r>
      <w:r w:rsidR="00D76D0C" w:rsidRPr="007A5084">
        <w:rPr>
          <w:rFonts w:ascii="Times New Roman" w:hAnsi="Times New Roman" w:cs="Times New Roman"/>
        </w:rPr>
        <w:t xml:space="preserve">  </w:t>
      </w:r>
      <w:r w:rsidR="00D76D0C" w:rsidRPr="007A5084">
        <w:rPr>
          <w:rFonts w:ascii="Segoe UI Symbol" w:eastAsia="MS Gothic" w:hAnsi="Segoe UI Symbol" w:cs="Segoe UI Symbol"/>
          <w:color w:val="000000"/>
        </w:rPr>
        <w:t>☐</w:t>
      </w:r>
    </w:p>
    <w:p w14:paraId="73C5C4F6" w14:textId="102BBC8B" w:rsidR="002633D5" w:rsidRDefault="00A836CE" w:rsidP="00BA7FBE">
      <w:pPr>
        <w:rPr>
          <w:rFonts w:ascii="Times New Roman" w:eastAsia="MS Gothic" w:hAnsi="Times New Roman" w:cs="Times New Roman"/>
          <w:color w:val="000000"/>
        </w:rPr>
      </w:pPr>
      <w:r>
        <w:rPr>
          <w:rFonts w:ascii="MS Gothic" w:eastAsia="MS Gothic" w:hAnsi="Times New Roman" w:cs="Times New Roman" w:hint="eastAsia"/>
          <w:lang w:val="en-GB"/>
        </w:rPr>
        <w:t>☐</w:t>
      </w:r>
      <w:r>
        <w:rPr>
          <w:rFonts w:ascii="Segoe UI Symbol" w:eastAsia="MS Gothic" w:hAnsi="Segoe UI Symbol" w:cs="Segoe UI Symbol"/>
          <w:lang w:val="en-GB"/>
        </w:rPr>
        <w:t xml:space="preserve"> </w:t>
      </w:r>
      <w:r w:rsidR="000D6C1C" w:rsidRPr="007A5084">
        <w:rPr>
          <w:rFonts w:ascii="Times New Roman" w:eastAsia="MS Gothic" w:hAnsi="Times New Roman" w:cs="Times New Roman"/>
          <w:color w:val="000000"/>
        </w:rPr>
        <w:t xml:space="preserve">Annan </w:t>
      </w:r>
    </w:p>
    <w:p w14:paraId="73A94757" w14:textId="77777777" w:rsidR="00185E1A" w:rsidRPr="007A5084" w:rsidRDefault="00185E1A" w:rsidP="00BA7FBE">
      <w:pPr>
        <w:rPr>
          <w:rFonts w:ascii="Times New Roman" w:eastAsia="MS Gothic" w:hAnsi="Times New Roman" w:cs="Times New Roman"/>
          <w:color w:val="00000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6BAB" w:rsidRPr="007A5084" w14:paraId="10D88D21" w14:textId="77777777" w:rsidTr="00E16BAB">
        <w:tc>
          <w:tcPr>
            <w:tcW w:w="9062" w:type="dxa"/>
          </w:tcPr>
          <w:p w14:paraId="47CAA5BD" w14:textId="14501B5D" w:rsidR="009910DB" w:rsidRPr="007A5084" w:rsidRDefault="00C92EE4" w:rsidP="00E7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AV MEDVETANDE</w:t>
            </w:r>
          </w:p>
          <w:p w14:paraId="5BDE1603" w14:textId="77777777" w:rsidR="00E74CD1" w:rsidRPr="007A5084" w:rsidRDefault="00E74CD1" w:rsidP="00E74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977CA" w14:textId="17D9517C" w:rsidR="00720CC7" w:rsidRPr="007A5084" w:rsidRDefault="0046043A" w:rsidP="0046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92EE4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r w:rsidR="00E74CD1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personen </w:t>
            </w:r>
            <w:r w:rsidR="00C92EE4">
              <w:rPr>
                <w:rFonts w:ascii="Times New Roman" w:hAnsi="Times New Roman" w:cs="Times New Roman"/>
                <w:sz w:val="24"/>
                <w:szCs w:val="24"/>
              </w:rPr>
              <w:t>följa</w:t>
            </w:r>
            <w:r w:rsidR="00E74CD1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enkla uppmaningar</w:t>
            </w:r>
            <w:r w:rsidR="00AD7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E06" w:rsidRPr="007A5084">
              <w:rPr>
                <w:rFonts w:ascii="Times New Roman" w:hAnsi="Times New Roman" w:cs="Times New Roman"/>
                <w:sz w:val="24"/>
                <w:szCs w:val="24"/>
              </w:rPr>
              <w:t>eller sä</w:t>
            </w:r>
            <w:r w:rsidR="00E74CD1" w:rsidRPr="007A5084">
              <w:rPr>
                <w:rFonts w:ascii="Times New Roman" w:hAnsi="Times New Roman" w:cs="Times New Roman"/>
                <w:sz w:val="24"/>
                <w:szCs w:val="24"/>
              </w:rPr>
              <w:t>ga några ord?</w:t>
            </w:r>
            <w:r w:rsidR="003535D2" w:rsidRPr="007A50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143CF8FB" w14:textId="21E8294F" w:rsidR="00720CC7" w:rsidRPr="007A5084" w:rsidRDefault="00720CC7" w:rsidP="00720CC7">
            <w:pP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</w:p>
          <w:p w14:paraId="6C0AD493" w14:textId="34277AAA" w:rsidR="00720CC7" w:rsidRPr="007A5084" w:rsidRDefault="00185E1A" w:rsidP="0072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D16924" w:rsidRPr="00647B31">
              <w:rPr>
                <w:rFonts w:ascii="MS Gothic" w:eastAsia="MS Gothic" w:hAnsi="Times New Roman" w:cs="Times New Roman" w:hint="eastAsia"/>
              </w:rPr>
              <w:t>☐</w:t>
            </w:r>
            <w:r w:rsidR="00D16924" w:rsidRPr="00647B31">
              <w:rPr>
                <w:rFonts w:ascii="Segoe UI Symbol" w:eastAsia="MS Gothic" w:hAnsi="Segoe UI Symbol" w:cs="Segoe UI Symbol"/>
              </w:rPr>
              <w:t xml:space="preserve"> </w:t>
            </w:r>
            <w:r w:rsidR="00E74CD1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Nej </w:t>
            </w:r>
            <w:r w:rsidR="00D90429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(=Vegetativt </w:t>
            </w:r>
            <w:r w:rsidR="00E9545D">
              <w:rPr>
                <w:rFonts w:ascii="Times New Roman" w:hAnsi="Times New Roman" w:cs="Times New Roman"/>
                <w:sz w:val="24"/>
                <w:szCs w:val="24"/>
              </w:rPr>
              <w:t>tillstånd</w:t>
            </w:r>
            <w:r w:rsidR="00720CC7" w:rsidRPr="007A5084">
              <w:rPr>
                <w:rFonts w:ascii="Times New Roman" w:hAnsi="Times New Roman" w:cs="Times New Roman"/>
                <w:sz w:val="24"/>
                <w:szCs w:val="24"/>
              </w:rPr>
              <w:t>, GOSE 2)</w:t>
            </w:r>
          </w:p>
          <w:p w14:paraId="7128B64F" w14:textId="0BD7B9FC" w:rsidR="00720CC7" w:rsidRPr="007A5084" w:rsidRDefault="001054D2" w:rsidP="0072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D16924" w:rsidRPr="00647B31">
              <w:rPr>
                <w:rFonts w:ascii="Times New Roman" w:eastAsia="MS Gothic" w:hAnsi="Times New Roman" w:cs="Times New Roman"/>
              </w:rPr>
              <w:t xml:space="preserve"> </w:t>
            </w:r>
            <w:r w:rsidR="00D16924" w:rsidRPr="00647B31">
              <w:rPr>
                <w:rFonts w:ascii="MS Gothic" w:eastAsia="MS Gothic" w:hAnsi="Times New Roman" w:cs="Times New Roman" w:hint="eastAsia"/>
              </w:rPr>
              <w:t>☐</w:t>
            </w:r>
            <w:r w:rsidR="00211C44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4CD1" w:rsidRPr="007A5084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="00720CC7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7195F" w:rsidRPr="007A5084">
              <w:rPr>
                <w:rFonts w:ascii="Times New Roman" w:hAnsi="Times New Roman" w:cs="Times New Roman"/>
                <w:sz w:val="24"/>
                <w:szCs w:val="24"/>
              </w:rPr>
              <w:t>Fortsätt till fråga</w:t>
            </w:r>
            <w:r w:rsidR="00720CC7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  <w:p w14:paraId="37CD0B4C" w14:textId="714F5C9A" w:rsidR="00185E1A" w:rsidRPr="007A5084" w:rsidRDefault="00E16BAB" w:rsidP="0072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68970EF" w14:textId="4B73A06D" w:rsidR="00E16BAB" w:rsidRPr="007A5084" w:rsidRDefault="00DE1304" w:rsidP="00E16BAB">
            <w:pPr>
              <w:rPr>
                <w:rFonts w:ascii="Times New Roman" w:hAnsi="Times New Roman" w:cs="Times New Roman"/>
                <w:i/>
              </w:rPr>
            </w:pPr>
            <w:r w:rsidRPr="007A5084">
              <w:rPr>
                <w:rFonts w:ascii="Times New Roman" w:hAnsi="Times New Roman" w:cs="Times New Roman"/>
                <w:i/>
              </w:rPr>
              <w:t xml:space="preserve">Någon </w:t>
            </w:r>
            <w:r w:rsidR="00AD7B19">
              <w:rPr>
                <w:rFonts w:ascii="Times New Roman" w:hAnsi="Times New Roman" w:cs="Times New Roman"/>
                <w:i/>
              </w:rPr>
              <w:t xml:space="preserve">som har </w:t>
            </w:r>
            <w:r w:rsidR="00E74CD1" w:rsidRPr="007A5084">
              <w:rPr>
                <w:rFonts w:ascii="Times New Roman" w:hAnsi="Times New Roman" w:cs="Times New Roman"/>
                <w:i/>
              </w:rPr>
              <w:t>förmåga</w:t>
            </w:r>
            <w:r w:rsidR="00AD7B19">
              <w:rPr>
                <w:rFonts w:ascii="Times New Roman" w:hAnsi="Times New Roman" w:cs="Times New Roman"/>
                <w:i/>
              </w:rPr>
              <w:t>n att följa även enkla uppmaningar eller uttrycka något ord eller kommunicera på</w:t>
            </w:r>
            <w:r w:rsidR="00E85360">
              <w:rPr>
                <w:rFonts w:ascii="Times New Roman" w:hAnsi="Times New Roman" w:cs="Times New Roman"/>
                <w:i/>
              </w:rPr>
              <w:t xml:space="preserve"> något</w:t>
            </w:r>
            <w:r w:rsidR="00AD7B19">
              <w:rPr>
                <w:rFonts w:ascii="Times New Roman" w:hAnsi="Times New Roman" w:cs="Times New Roman"/>
                <w:i/>
              </w:rPr>
              <w:t xml:space="preserve"> annat speciellt sätt, </w:t>
            </w:r>
            <w:r w:rsidR="00D16F31" w:rsidRPr="007A5084">
              <w:rPr>
                <w:rFonts w:ascii="Times New Roman" w:hAnsi="Times New Roman" w:cs="Times New Roman"/>
                <w:i/>
              </w:rPr>
              <w:t>ans</w:t>
            </w:r>
            <w:r w:rsidR="00AD7B19">
              <w:rPr>
                <w:rFonts w:ascii="Times New Roman" w:hAnsi="Times New Roman" w:cs="Times New Roman"/>
                <w:i/>
              </w:rPr>
              <w:t>es inte längre befinna sig i ett vegetativt tillstånd</w:t>
            </w:r>
            <w:r w:rsidR="00E74CD1" w:rsidRPr="007A5084">
              <w:rPr>
                <w:rFonts w:ascii="Times New Roman" w:hAnsi="Times New Roman" w:cs="Times New Roman"/>
                <w:i/>
              </w:rPr>
              <w:t xml:space="preserve">. Ögonrörelser är inte </w:t>
            </w:r>
            <w:r w:rsidR="00AD7B19">
              <w:rPr>
                <w:rFonts w:ascii="Times New Roman" w:hAnsi="Times New Roman" w:cs="Times New Roman"/>
                <w:i/>
              </w:rPr>
              <w:t>ett tillförlitligt tecken</w:t>
            </w:r>
            <w:r w:rsidR="00E74CD1" w:rsidRPr="007A5084">
              <w:rPr>
                <w:rFonts w:ascii="Times New Roman" w:hAnsi="Times New Roman" w:cs="Times New Roman"/>
                <w:i/>
              </w:rPr>
              <w:t xml:space="preserve"> på meningsfull </w:t>
            </w:r>
            <w:r w:rsidR="00AD7B19">
              <w:rPr>
                <w:rFonts w:ascii="Times New Roman" w:hAnsi="Times New Roman" w:cs="Times New Roman"/>
                <w:i/>
              </w:rPr>
              <w:t>respons</w:t>
            </w:r>
            <w:r w:rsidR="00E74CD1" w:rsidRPr="007A5084">
              <w:rPr>
                <w:rFonts w:ascii="Times New Roman" w:hAnsi="Times New Roman" w:cs="Times New Roman"/>
                <w:i/>
              </w:rPr>
              <w:t xml:space="preserve">. </w:t>
            </w:r>
            <w:r w:rsidR="00AD7B19">
              <w:rPr>
                <w:rFonts w:ascii="Times New Roman" w:hAnsi="Times New Roman" w:cs="Times New Roman"/>
                <w:i/>
              </w:rPr>
              <w:t>Bekräfta tillståndet genom</w:t>
            </w:r>
            <w:r w:rsidR="00E74CD1" w:rsidRPr="007A5084">
              <w:rPr>
                <w:rFonts w:ascii="Times New Roman" w:hAnsi="Times New Roman" w:cs="Times New Roman"/>
                <w:i/>
              </w:rPr>
              <w:t xml:space="preserve"> vårdpersonal</w:t>
            </w:r>
            <w:r w:rsidR="00AD7B19">
              <w:rPr>
                <w:rFonts w:ascii="Times New Roman" w:hAnsi="Times New Roman" w:cs="Times New Roman"/>
                <w:i/>
              </w:rPr>
              <w:t>en</w:t>
            </w:r>
            <w:r w:rsidR="00E74CD1" w:rsidRPr="007A5084">
              <w:rPr>
                <w:rFonts w:ascii="Times New Roman" w:hAnsi="Times New Roman" w:cs="Times New Roman"/>
                <w:i/>
              </w:rPr>
              <w:t>.</w:t>
            </w:r>
            <w:r w:rsidR="00AD7B19">
              <w:rPr>
                <w:rFonts w:ascii="Times New Roman" w:hAnsi="Times New Roman" w:cs="Times New Roman"/>
                <w:i/>
              </w:rPr>
              <w:t xml:space="preserve"> Fastställande</w:t>
            </w:r>
            <w:r w:rsidR="00E74CD1" w:rsidRPr="007A5084">
              <w:rPr>
                <w:rFonts w:ascii="Times New Roman" w:hAnsi="Times New Roman" w:cs="Times New Roman"/>
                <w:i/>
              </w:rPr>
              <w:t xml:space="preserve"> av </w:t>
            </w:r>
            <w:r w:rsidR="00E85360">
              <w:rPr>
                <w:rFonts w:ascii="Times New Roman" w:hAnsi="Times New Roman" w:cs="Times New Roman"/>
                <w:i/>
              </w:rPr>
              <w:t>ett vegetativt tillstånd</w:t>
            </w:r>
            <w:r w:rsidR="00AD7B19">
              <w:rPr>
                <w:rFonts w:ascii="Times New Roman" w:hAnsi="Times New Roman" w:cs="Times New Roman"/>
                <w:i/>
              </w:rPr>
              <w:t xml:space="preserve"> kräver </w:t>
            </w:r>
            <w:r w:rsidR="00E85360">
              <w:rPr>
                <w:rFonts w:ascii="Times New Roman" w:hAnsi="Times New Roman" w:cs="Times New Roman"/>
                <w:i/>
              </w:rPr>
              <w:t xml:space="preserve">full </w:t>
            </w:r>
            <w:r w:rsidR="00AD7B19">
              <w:rPr>
                <w:rFonts w:ascii="Times New Roman" w:hAnsi="Times New Roman" w:cs="Times New Roman"/>
                <w:i/>
              </w:rPr>
              <w:t>överenskommelse med</w:t>
            </w:r>
            <w:r w:rsidR="00E74CD1" w:rsidRPr="007A5084">
              <w:rPr>
                <w:rFonts w:ascii="Times New Roman" w:hAnsi="Times New Roman" w:cs="Times New Roman"/>
                <w:i/>
              </w:rPr>
              <w:t xml:space="preserve"> </w:t>
            </w:r>
            <w:r w:rsidR="00AD7B19">
              <w:rPr>
                <w:rFonts w:ascii="Times New Roman" w:hAnsi="Times New Roman" w:cs="Times New Roman"/>
                <w:i/>
              </w:rPr>
              <w:t xml:space="preserve">”the </w:t>
            </w:r>
            <w:r w:rsidR="00E74CD1" w:rsidRPr="007A5084">
              <w:rPr>
                <w:rFonts w:ascii="Times New Roman" w:hAnsi="Times New Roman" w:cs="Times New Roman"/>
                <w:i/>
              </w:rPr>
              <w:t xml:space="preserve">Royal College </w:t>
            </w:r>
            <w:proofErr w:type="spellStart"/>
            <w:r w:rsidR="00E74CD1" w:rsidRPr="007A5084">
              <w:rPr>
                <w:rFonts w:ascii="Times New Roman" w:hAnsi="Times New Roman" w:cs="Times New Roman"/>
                <w:i/>
              </w:rPr>
              <w:t>of</w:t>
            </w:r>
            <w:proofErr w:type="spellEnd"/>
            <w:r w:rsidR="00E74CD1" w:rsidRPr="007A508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E74CD1" w:rsidRPr="007A5084">
              <w:rPr>
                <w:rFonts w:ascii="Times New Roman" w:hAnsi="Times New Roman" w:cs="Times New Roman"/>
                <w:i/>
              </w:rPr>
              <w:t>Physician</w:t>
            </w:r>
            <w:proofErr w:type="spellEnd"/>
            <w:r w:rsidR="00AD7B1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AD7B19">
              <w:rPr>
                <w:rFonts w:ascii="Times New Roman" w:hAnsi="Times New Roman" w:cs="Times New Roman"/>
                <w:i/>
              </w:rPr>
              <w:t>Guidelines</w:t>
            </w:r>
            <w:proofErr w:type="spellEnd"/>
            <w:r w:rsidR="00AD7B19">
              <w:rPr>
                <w:rFonts w:ascii="Times New Roman" w:hAnsi="Times New Roman" w:cs="Times New Roman"/>
                <w:i/>
              </w:rPr>
              <w:t>”</w:t>
            </w:r>
            <w:r w:rsidR="00E74CD1" w:rsidRPr="007A5084">
              <w:rPr>
                <w:rFonts w:ascii="Times New Roman" w:hAnsi="Times New Roman" w:cs="Times New Roman"/>
                <w:i/>
              </w:rPr>
              <w:t xml:space="preserve">. </w:t>
            </w:r>
          </w:p>
          <w:p w14:paraId="0941AE6C" w14:textId="77777777" w:rsidR="00E16BAB" w:rsidRDefault="00E16BAB" w:rsidP="00BA7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5011E" w14:textId="77777777" w:rsidR="00185E1A" w:rsidRPr="007A5084" w:rsidRDefault="00185E1A" w:rsidP="00BA7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BAB" w:rsidRPr="007A5084" w14:paraId="5E169687" w14:textId="77777777" w:rsidTr="00E16BAB">
        <w:tc>
          <w:tcPr>
            <w:tcW w:w="9062" w:type="dxa"/>
          </w:tcPr>
          <w:p w14:paraId="187EB26B" w14:textId="18AF8AD9" w:rsidR="00E16BAB" w:rsidRPr="007A5084" w:rsidRDefault="00B7247B" w:rsidP="00E16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OBEROENDE I HEMMET </w:t>
            </w:r>
          </w:p>
          <w:p w14:paraId="54207D49" w14:textId="77777777" w:rsidR="003535D2" w:rsidRPr="007A5084" w:rsidRDefault="003535D2" w:rsidP="00E1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C5271" w14:textId="7418F43F" w:rsidR="00D16F31" w:rsidRPr="007A5084" w:rsidRDefault="00E16BAB" w:rsidP="00E1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  <w:r w:rsidR="00720CC7" w:rsidRPr="007A5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043A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DF1">
              <w:rPr>
                <w:rFonts w:ascii="Times New Roman" w:hAnsi="Times New Roman" w:cs="Times New Roman"/>
                <w:sz w:val="24"/>
                <w:szCs w:val="24"/>
              </w:rPr>
              <w:t>Är det nödvändigt med daglig hjälp från</w:t>
            </w:r>
            <w:r w:rsidR="00B7247B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E06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r w:rsidR="00B7247B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annan person </w:t>
            </w:r>
            <w:r w:rsidR="00111DF1">
              <w:rPr>
                <w:rFonts w:ascii="Times New Roman" w:hAnsi="Times New Roman" w:cs="Times New Roman"/>
                <w:sz w:val="24"/>
                <w:szCs w:val="24"/>
              </w:rPr>
              <w:t>för att kunna utföra vissa aktiviteter i hemmet</w:t>
            </w:r>
            <w:r w:rsidR="00081BBC" w:rsidRPr="007A508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CEC7E89" w14:textId="321382C8" w:rsidR="00720CC7" w:rsidRPr="007A5084" w:rsidRDefault="00720CC7" w:rsidP="00E1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3680F39" w14:textId="5FB8FFF0" w:rsidR="00720CC7" w:rsidRPr="007A5084" w:rsidRDefault="00546364" w:rsidP="00E1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111DF1" w:rsidRPr="00647B31">
              <w:rPr>
                <w:rFonts w:ascii="MS Gothic" w:eastAsia="MS Gothic" w:hAnsi="Times New Roman" w:cs="Times New Roman" w:hint="eastAsia"/>
              </w:rPr>
              <w:t>☐</w:t>
            </w:r>
            <w:r w:rsidR="00211C44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247B" w:rsidRPr="007A5084">
              <w:rPr>
                <w:rFonts w:ascii="Times New Roman" w:hAnsi="Times New Roman" w:cs="Times New Roman"/>
                <w:sz w:val="24"/>
                <w:szCs w:val="24"/>
              </w:rPr>
              <w:t>Nej</w:t>
            </w:r>
            <w:r w:rsidR="00720CC7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7247B" w:rsidRPr="007A5084">
              <w:rPr>
                <w:rFonts w:ascii="Times New Roman" w:hAnsi="Times New Roman" w:cs="Times New Roman"/>
                <w:sz w:val="24"/>
                <w:szCs w:val="24"/>
              </w:rPr>
              <w:t>Fortsätt till fråga</w:t>
            </w:r>
            <w:r w:rsidR="00720CC7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  <w:p w14:paraId="56398D8C" w14:textId="48EC5CC4" w:rsidR="00720CC7" w:rsidRPr="007A5084" w:rsidRDefault="00546364" w:rsidP="00E1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111DF1" w:rsidRPr="00647B31">
              <w:rPr>
                <w:rFonts w:ascii="MS Gothic" w:eastAsia="MS Gothic" w:hAnsi="Times New Roman" w:cs="Times New Roman" w:hint="eastAsia"/>
              </w:rPr>
              <w:t>☐</w:t>
            </w:r>
            <w:r w:rsidR="00211C44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247B" w:rsidRPr="007A5084">
              <w:rPr>
                <w:rFonts w:ascii="Times New Roman" w:hAnsi="Times New Roman" w:cs="Times New Roman"/>
                <w:sz w:val="24"/>
                <w:szCs w:val="24"/>
              </w:rPr>
              <w:t>Ja (Fortsätt till fråga</w:t>
            </w:r>
            <w:r w:rsidR="00720CC7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2b)</w:t>
            </w:r>
          </w:p>
          <w:p w14:paraId="4B4AB685" w14:textId="47BF3E63" w:rsidR="00E16BAB" w:rsidRPr="007A5084" w:rsidRDefault="00E16BAB" w:rsidP="00E1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C48F632" w14:textId="355D0C53" w:rsidR="00E16BAB" w:rsidRPr="007A5084" w:rsidRDefault="00111DF1" w:rsidP="00E16BA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Ett</w:t>
            </w:r>
            <w:r w:rsidR="00B7247B" w:rsidRPr="007A5084">
              <w:rPr>
                <w:rFonts w:ascii="Times New Roman" w:hAnsi="Times New Roman" w:cs="Times New Roman"/>
                <w:i/>
              </w:rPr>
              <w:t xml:space="preserve"> `Nej</w:t>
            </w:r>
            <w:r w:rsidR="00E16BAB" w:rsidRPr="007A5084">
              <w:rPr>
                <w:rFonts w:ascii="Times New Roman" w:hAnsi="Times New Roman" w:cs="Times New Roman"/>
                <w:i/>
              </w:rPr>
              <w:t>´</w:t>
            </w:r>
            <w:r w:rsidR="00DE1304" w:rsidRPr="007A5084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svar innebär att</w:t>
            </w:r>
            <w:r w:rsidR="00276895" w:rsidRPr="007A5084">
              <w:rPr>
                <w:rFonts w:ascii="Times New Roman" w:hAnsi="Times New Roman" w:cs="Times New Roman"/>
                <w:i/>
              </w:rPr>
              <w:t xml:space="preserve"> personen</w:t>
            </w:r>
            <w:r w:rsidR="000D78CB" w:rsidRPr="007A5084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om så behövs, skall</w:t>
            </w:r>
            <w:r w:rsidR="00276895" w:rsidRPr="007A5084">
              <w:rPr>
                <w:rFonts w:ascii="Times New Roman" w:hAnsi="Times New Roman" w:cs="Times New Roman"/>
                <w:i/>
              </w:rPr>
              <w:t xml:space="preserve"> </w:t>
            </w:r>
            <w:r w:rsidR="00B7247B" w:rsidRPr="007A5084">
              <w:rPr>
                <w:rFonts w:ascii="Times New Roman" w:hAnsi="Times New Roman" w:cs="Times New Roman"/>
                <w:i/>
              </w:rPr>
              <w:t xml:space="preserve">kunna </w:t>
            </w:r>
            <w:r>
              <w:rPr>
                <w:rFonts w:ascii="Times New Roman" w:hAnsi="Times New Roman" w:cs="Times New Roman"/>
                <w:i/>
              </w:rPr>
              <w:t>ta hand om</w:t>
            </w:r>
            <w:r w:rsidR="00B7247B" w:rsidRPr="007A5084">
              <w:rPr>
                <w:rFonts w:ascii="Times New Roman" w:hAnsi="Times New Roman" w:cs="Times New Roman"/>
                <w:i/>
              </w:rPr>
              <w:t xml:space="preserve"> sig själv i 24 timmar, </w:t>
            </w:r>
            <w:r>
              <w:rPr>
                <w:rFonts w:ascii="Times New Roman" w:hAnsi="Times New Roman" w:cs="Times New Roman"/>
                <w:i/>
              </w:rPr>
              <w:t>även om personen</w:t>
            </w:r>
            <w:r w:rsidR="000D78CB" w:rsidRPr="007A5084">
              <w:rPr>
                <w:rFonts w:ascii="Times New Roman" w:hAnsi="Times New Roman" w:cs="Times New Roman"/>
                <w:i/>
              </w:rPr>
              <w:t xml:space="preserve"> egentligen inte </w:t>
            </w:r>
            <w:r w:rsidR="00081BBC" w:rsidRPr="007A5084">
              <w:rPr>
                <w:rFonts w:ascii="Times New Roman" w:hAnsi="Times New Roman" w:cs="Times New Roman"/>
                <w:i/>
              </w:rPr>
              <w:t xml:space="preserve">behöver </w:t>
            </w:r>
            <w:r>
              <w:rPr>
                <w:rFonts w:ascii="Times New Roman" w:hAnsi="Times New Roman" w:cs="Times New Roman"/>
                <w:i/>
              </w:rPr>
              <w:t>göra det</w:t>
            </w:r>
            <w:r w:rsidR="00B7247B" w:rsidRPr="007A5084">
              <w:rPr>
                <w:rFonts w:ascii="Times New Roman" w:hAnsi="Times New Roman" w:cs="Times New Roman"/>
                <w:i/>
              </w:rPr>
              <w:t>. Oberoend</w:t>
            </w:r>
            <w:r w:rsidR="00DE1304" w:rsidRPr="007A5084">
              <w:rPr>
                <w:rFonts w:ascii="Times New Roman" w:hAnsi="Times New Roman" w:cs="Times New Roman"/>
                <w:i/>
              </w:rPr>
              <w:t xml:space="preserve">e </w:t>
            </w:r>
            <w:r>
              <w:rPr>
                <w:rFonts w:ascii="Times New Roman" w:hAnsi="Times New Roman" w:cs="Times New Roman"/>
                <w:i/>
              </w:rPr>
              <w:t>innefatta</w:t>
            </w:r>
            <w:r w:rsidR="00DE1304" w:rsidRPr="007A5084">
              <w:rPr>
                <w:rFonts w:ascii="Times New Roman" w:hAnsi="Times New Roman" w:cs="Times New Roman"/>
                <w:i/>
              </w:rPr>
              <w:t>r förmågan att planera</w:t>
            </w:r>
            <w:r>
              <w:rPr>
                <w:rFonts w:ascii="Times New Roman" w:hAnsi="Times New Roman" w:cs="Times New Roman"/>
                <w:i/>
              </w:rPr>
              <w:t xml:space="preserve"> och utföra följande aktiviteter</w:t>
            </w:r>
            <w:r w:rsidR="00B7247B" w:rsidRPr="007A5084">
              <w:rPr>
                <w:rFonts w:ascii="Times New Roman" w:hAnsi="Times New Roman" w:cs="Times New Roman"/>
                <w:i/>
              </w:rPr>
              <w:t>: tvätta sig,</w:t>
            </w:r>
            <w:r>
              <w:rPr>
                <w:rFonts w:ascii="Times New Roman" w:hAnsi="Times New Roman" w:cs="Times New Roman"/>
                <w:i/>
              </w:rPr>
              <w:t xml:space="preserve"> utan uppmaning klä på sig rena kläder, laga mat till </w:t>
            </w:r>
            <w:r w:rsidR="00B7247B" w:rsidRPr="007A5084">
              <w:rPr>
                <w:rFonts w:ascii="Times New Roman" w:hAnsi="Times New Roman" w:cs="Times New Roman"/>
                <w:i/>
              </w:rPr>
              <w:t xml:space="preserve">sig själv, </w:t>
            </w:r>
            <w:r>
              <w:rPr>
                <w:rFonts w:ascii="Times New Roman" w:hAnsi="Times New Roman" w:cs="Times New Roman"/>
                <w:i/>
              </w:rPr>
              <w:t>svara i telefon och kunna ta hand om mindre husliga problem</w:t>
            </w:r>
            <w:r w:rsidR="00B7247B" w:rsidRPr="007A5084">
              <w:rPr>
                <w:rFonts w:ascii="Times New Roman" w:hAnsi="Times New Roman" w:cs="Times New Roman"/>
                <w:i/>
              </w:rPr>
              <w:t xml:space="preserve">. Personen ska kunna genomföra </w:t>
            </w:r>
            <w:r>
              <w:rPr>
                <w:rFonts w:ascii="Times New Roman" w:hAnsi="Times New Roman" w:cs="Times New Roman"/>
                <w:i/>
              </w:rPr>
              <w:t>aktiviteter</w:t>
            </w:r>
            <w:r w:rsidR="00B7247B" w:rsidRPr="007A5084">
              <w:rPr>
                <w:rFonts w:ascii="Times New Roman" w:hAnsi="Times New Roman" w:cs="Times New Roman"/>
                <w:i/>
              </w:rPr>
              <w:t xml:space="preserve"> utan </w:t>
            </w:r>
            <w:r>
              <w:rPr>
                <w:rFonts w:ascii="Times New Roman" w:hAnsi="Times New Roman" w:cs="Times New Roman"/>
                <w:i/>
              </w:rPr>
              <w:t xml:space="preserve">uppmaningar eller påminnelser </w:t>
            </w:r>
            <w:r w:rsidR="00B7247B" w:rsidRPr="007A5084">
              <w:rPr>
                <w:rFonts w:ascii="Times New Roman" w:hAnsi="Times New Roman" w:cs="Times New Roman"/>
                <w:i/>
              </w:rPr>
              <w:t xml:space="preserve">och ska </w:t>
            </w:r>
            <w:r>
              <w:rPr>
                <w:rFonts w:ascii="Times New Roman" w:hAnsi="Times New Roman" w:cs="Times New Roman"/>
                <w:i/>
              </w:rPr>
              <w:t>kunna</w:t>
            </w:r>
            <w:r w:rsidR="000D78CB" w:rsidRPr="007A5084">
              <w:rPr>
                <w:rFonts w:ascii="Times New Roman" w:hAnsi="Times New Roman" w:cs="Times New Roman"/>
                <w:i/>
              </w:rPr>
              <w:t xml:space="preserve"> lämnas </w:t>
            </w:r>
            <w:r>
              <w:rPr>
                <w:rFonts w:ascii="Times New Roman" w:hAnsi="Times New Roman" w:cs="Times New Roman"/>
                <w:i/>
              </w:rPr>
              <w:t xml:space="preserve">ensam över </w:t>
            </w:r>
            <w:r w:rsidR="00B7247B" w:rsidRPr="007A5084">
              <w:rPr>
                <w:rFonts w:ascii="Times New Roman" w:hAnsi="Times New Roman" w:cs="Times New Roman"/>
                <w:i/>
              </w:rPr>
              <w:t xml:space="preserve">natten. </w:t>
            </w:r>
          </w:p>
          <w:p w14:paraId="66198286" w14:textId="21EEB6DA" w:rsidR="00720CC7" w:rsidRPr="007A5084" w:rsidRDefault="00E16BAB" w:rsidP="0072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  <w:r w:rsidR="00235C80" w:rsidRPr="007A5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043A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304" w:rsidRPr="007A5084">
              <w:rPr>
                <w:rFonts w:ascii="Times New Roman" w:hAnsi="Times New Roman" w:cs="Times New Roman"/>
                <w:sz w:val="24"/>
                <w:szCs w:val="24"/>
              </w:rPr>
              <w:t>Behöver</w:t>
            </w:r>
            <w:r w:rsidR="00081BBC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personen</w:t>
            </w:r>
            <w:r w:rsidR="000D78CB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5B7">
              <w:rPr>
                <w:rFonts w:ascii="Times New Roman" w:hAnsi="Times New Roman" w:cs="Times New Roman"/>
                <w:sz w:val="24"/>
                <w:szCs w:val="24"/>
              </w:rPr>
              <w:t>ofta</w:t>
            </w:r>
            <w:r w:rsidR="000D78CB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hjälp eller </w:t>
            </w:r>
            <w:r w:rsidR="005E75B7">
              <w:rPr>
                <w:rFonts w:ascii="Times New Roman" w:hAnsi="Times New Roman" w:cs="Times New Roman"/>
                <w:sz w:val="24"/>
                <w:szCs w:val="24"/>
              </w:rPr>
              <w:t>en annan persons närvaro i hemmet nästan hela tiden</w:t>
            </w:r>
            <w:r w:rsidR="000D78CB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48BD689C" w14:textId="77777777" w:rsidR="00235C80" w:rsidRPr="007A5084" w:rsidRDefault="00235C80" w:rsidP="0072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949EC" w14:textId="6CA33762" w:rsidR="00235C80" w:rsidRPr="007A5084" w:rsidRDefault="00546364" w:rsidP="00E16BAB">
            <w:pP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5E75B7" w:rsidRPr="00647B31">
              <w:rPr>
                <w:rFonts w:ascii="MS Gothic" w:eastAsia="MS Gothic" w:hAnsi="Times New Roman" w:cs="Times New Roman" w:hint="eastAsia"/>
              </w:rPr>
              <w:t>☐</w:t>
            </w:r>
            <w:r w:rsidR="005E75B7" w:rsidRPr="00647B31">
              <w:rPr>
                <w:rFonts w:ascii="Segoe UI Symbol" w:eastAsia="MS Gothic" w:hAnsi="Segoe UI Symbol" w:cs="Segoe UI Symbol"/>
              </w:rPr>
              <w:t xml:space="preserve"> </w:t>
            </w:r>
            <w:r w:rsidR="000D78CB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Nej</w:t>
            </w:r>
            <w:r w:rsidR="00D16F31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78CB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(=</w:t>
            </w:r>
            <w:r w:rsidR="00E9545D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Högre</w:t>
            </w:r>
            <w:r w:rsidR="00196126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1E1E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nivå av </w:t>
            </w:r>
            <w:r w:rsidR="00E9545D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svårt nedsatt funktionsförmåga</w:t>
            </w:r>
            <w:r w:rsidR="00235C80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, GOSE 4)</w:t>
            </w:r>
          </w:p>
          <w:p w14:paraId="7BB14EE1" w14:textId="5CC4DE7E" w:rsidR="00E16BAB" w:rsidRPr="007A5084" w:rsidRDefault="00546364" w:rsidP="00E16BAB">
            <w:pP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5E75B7" w:rsidRPr="00647B31">
              <w:rPr>
                <w:rFonts w:ascii="MS Gothic" w:eastAsia="MS Gothic" w:hAnsi="Times New Roman" w:cs="Times New Roman" w:hint="eastAsia"/>
              </w:rPr>
              <w:t>☐</w:t>
            </w:r>
            <w:r w:rsidR="00211C44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78CB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Ja</w:t>
            </w:r>
            <w:r w:rsidR="00E16BAB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(=</w:t>
            </w:r>
            <w:r w:rsidR="00E9545D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Lägre</w:t>
            </w:r>
            <w:r w:rsidR="00BE1A08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1E1E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nivå </w:t>
            </w:r>
            <w:r w:rsidR="00E9545D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av s</w:t>
            </w:r>
            <w:r w:rsidR="00BE1A08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vår</w:t>
            </w:r>
            <w:r w:rsidR="00E9545D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t nedsatt funktionsförmåga</w:t>
            </w:r>
            <w:r w:rsidR="00E16BAB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, GOSE 3)</w:t>
            </w:r>
          </w:p>
          <w:p w14:paraId="2563073C" w14:textId="77777777" w:rsidR="00235C80" w:rsidRPr="007A5084" w:rsidRDefault="00235C80" w:rsidP="00E16BAB">
            <w:pP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</w:p>
          <w:p w14:paraId="5B4533AE" w14:textId="77777777" w:rsidR="00081BBC" w:rsidRDefault="005E75B7" w:rsidP="005E75B7">
            <w:pPr>
              <w:rPr>
                <w:rFonts w:ascii="Times New Roman" w:eastAsia="MS Gothic" w:hAnsi="Times New Roman" w:cs="Times New Roman"/>
                <w:i/>
                <w:color w:val="000000"/>
              </w:rPr>
            </w:pPr>
            <w:r>
              <w:rPr>
                <w:rFonts w:ascii="Times New Roman" w:eastAsia="MS Gothic" w:hAnsi="Times New Roman" w:cs="Times New Roman"/>
                <w:i/>
                <w:color w:val="000000"/>
              </w:rPr>
              <w:t>Ett</w:t>
            </w:r>
            <w:r w:rsidR="002E5F73" w:rsidRPr="007A5084">
              <w:rPr>
                <w:rFonts w:ascii="Times New Roman" w:eastAsia="MS Gothic" w:hAnsi="Times New Roman" w:cs="Times New Roman"/>
                <w:i/>
                <w:color w:val="000000"/>
              </w:rPr>
              <w:t xml:space="preserve"> ”</w:t>
            </w:r>
            <w:proofErr w:type="spellStart"/>
            <w:r w:rsidR="000D78CB" w:rsidRPr="007A5084">
              <w:rPr>
                <w:rFonts w:ascii="Times New Roman" w:eastAsia="MS Gothic" w:hAnsi="Times New Roman" w:cs="Times New Roman"/>
                <w:i/>
                <w:color w:val="000000"/>
              </w:rPr>
              <w:t>Nej</w:t>
            </w:r>
            <w:r w:rsidR="002E5F73" w:rsidRPr="007A5084">
              <w:rPr>
                <w:rFonts w:ascii="Times New Roman" w:eastAsia="MS Gothic" w:hAnsi="Times New Roman" w:cs="Times New Roman"/>
                <w:i/>
                <w:color w:val="000000"/>
              </w:rPr>
              <w:t>”</w:t>
            </w:r>
            <w:r>
              <w:rPr>
                <w:rFonts w:ascii="Times New Roman" w:eastAsia="MS Gothic" w:hAnsi="Times New Roman" w:cs="Times New Roman"/>
                <w:i/>
                <w:color w:val="000000"/>
              </w:rPr>
              <w:t>svar</w:t>
            </w:r>
            <w:proofErr w:type="spellEnd"/>
            <w:r>
              <w:rPr>
                <w:rFonts w:ascii="Times New Roman" w:eastAsia="MS Gothic" w:hAnsi="Times New Roman" w:cs="Times New Roman"/>
                <w:i/>
                <w:color w:val="000000"/>
              </w:rPr>
              <w:t xml:space="preserve"> innebär att</w:t>
            </w:r>
            <w:r w:rsidR="00276895" w:rsidRPr="007A5084">
              <w:rPr>
                <w:rFonts w:ascii="Times New Roman" w:eastAsia="MS Gothic" w:hAnsi="Times New Roman" w:cs="Times New Roman"/>
                <w:i/>
                <w:color w:val="000000"/>
              </w:rPr>
              <w:t xml:space="preserve"> personen</w:t>
            </w:r>
            <w:r>
              <w:rPr>
                <w:rFonts w:ascii="Times New Roman" w:eastAsia="MS Gothic" w:hAnsi="Times New Roman" w:cs="Times New Roman"/>
                <w:i/>
                <w:color w:val="000000"/>
              </w:rPr>
              <w:t>,</w:t>
            </w:r>
            <w:r w:rsidR="000D78CB" w:rsidRPr="007A5084">
              <w:rPr>
                <w:rFonts w:ascii="Times New Roman" w:eastAsia="MS Gothic" w:hAnsi="Times New Roman" w:cs="Times New Roman"/>
                <w:i/>
                <w:color w:val="000000"/>
              </w:rPr>
              <w:t xml:space="preserve"> vid behov</w:t>
            </w:r>
            <w:r>
              <w:rPr>
                <w:rFonts w:ascii="Times New Roman" w:eastAsia="MS Gothic" w:hAnsi="Times New Roman" w:cs="Times New Roman"/>
                <w:i/>
                <w:color w:val="000000"/>
              </w:rPr>
              <w:t>,</w:t>
            </w:r>
            <w:r w:rsidR="000D78CB" w:rsidRPr="007A5084">
              <w:rPr>
                <w:rFonts w:ascii="Times New Roman" w:eastAsia="MS Gothic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MS Gothic" w:hAnsi="Times New Roman" w:cs="Times New Roman"/>
                <w:i/>
                <w:color w:val="000000"/>
              </w:rPr>
              <w:t>klarar sig hemma</w:t>
            </w:r>
            <w:r w:rsidR="000D78CB" w:rsidRPr="007A5084">
              <w:rPr>
                <w:rFonts w:ascii="Times New Roman" w:eastAsia="MS Gothic" w:hAnsi="Times New Roman" w:cs="Times New Roman"/>
                <w:i/>
                <w:color w:val="000000"/>
              </w:rPr>
              <w:t xml:space="preserve"> själv</w:t>
            </w:r>
            <w:r>
              <w:rPr>
                <w:rFonts w:ascii="Times New Roman" w:eastAsia="MS Gothic" w:hAnsi="Times New Roman" w:cs="Times New Roman"/>
                <w:i/>
                <w:color w:val="000000"/>
              </w:rPr>
              <w:t xml:space="preserve">ständigt, upp till 8 timmar under dagen, även om personen i praktiken inte behöver göra det. </w:t>
            </w:r>
          </w:p>
          <w:p w14:paraId="5EAAEB6D" w14:textId="7C84F608" w:rsidR="00C4693F" w:rsidRPr="007A5084" w:rsidRDefault="00C4693F" w:rsidP="005E75B7">
            <w:pPr>
              <w:rPr>
                <w:rFonts w:ascii="Times New Roman" w:eastAsia="MS Gothic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16BAB" w:rsidRPr="007A5084" w14:paraId="57F7BF00" w14:textId="77777777" w:rsidTr="006104DD">
        <w:tc>
          <w:tcPr>
            <w:tcW w:w="9062" w:type="dxa"/>
            <w:shd w:val="clear" w:color="auto" w:fill="F2F2F2" w:themeFill="background1" w:themeFillShade="F2"/>
          </w:tcPr>
          <w:p w14:paraId="066FDCCA" w14:textId="2EC1A824" w:rsidR="00211C44" w:rsidRPr="007A5084" w:rsidRDefault="009910DB" w:rsidP="00E1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2c.</w:t>
            </w:r>
            <w:r w:rsidR="0046043A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55B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Var </w:t>
            </w:r>
            <w:r w:rsidR="00C4693F">
              <w:rPr>
                <w:rFonts w:ascii="Times New Roman" w:hAnsi="Times New Roman" w:cs="Times New Roman"/>
                <w:sz w:val="24"/>
                <w:szCs w:val="24"/>
              </w:rPr>
              <w:t>det nödvä</w:t>
            </w:r>
            <w:r w:rsidR="00185E1A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="00C4693F">
              <w:rPr>
                <w:rFonts w:ascii="Times New Roman" w:hAnsi="Times New Roman" w:cs="Times New Roman"/>
                <w:sz w:val="24"/>
                <w:szCs w:val="24"/>
              </w:rPr>
              <w:t>igt med hjälp</w:t>
            </w:r>
            <w:r w:rsidR="00D9755B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276895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hemmet </w:t>
            </w:r>
            <w:r w:rsidR="00C4693F">
              <w:rPr>
                <w:rFonts w:ascii="Times New Roman" w:hAnsi="Times New Roman" w:cs="Times New Roman"/>
                <w:sz w:val="24"/>
                <w:szCs w:val="24"/>
              </w:rPr>
              <w:t>före</w:t>
            </w:r>
            <w:r w:rsidR="00D9755B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B31">
              <w:rPr>
                <w:rFonts w:ascii="Times New Roman" w:hAnsi="Times New Roman" w:cs="Times New Roman"/>
                <w:sz w:val="24"/>
                <w:szCs w:val="24"/>
              </w:rPr>
              <w:t>sepsis insjuknandet</w:t>
            </w:r>
            <w:r w:rsidR="00D9755B" w:rsidRPr="007A508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16BAB" w:rsidRPr="007A5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733F0B6" w14:textId="0A3EBE5C" w:rsidR="00211C44" w:rsidRPr="007A5084" w:rsidRDefault="00546364" w:rsidP="00E16B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C4693F">
              <w:rPr>
                <w:rFonts w:ascii="MS Gothic" w:eastAsia="MS Gothic" w:hAnsi="Times New Roman" w:cs="Times New Roman" w:hint="eastAsia"/>
                <w:lang w:val="en-GB"/>
              </w:rPr>
              <w:t>☐</w:t>
            </w:r>
            <w:r w:rsidR="00C4693F">
              <w:rPr>
                <w:rFonts w:ascii="Segoe UI Symbol" w:eastAsia="MS Gothic" w:hAnsi="Segoe UI Symbol" w:cs="Segoe UI Symbol"/>
                <w:lang w:val="en-GB"/>
              </w:rPr>
              <w:t xml:space="preserve"> </w:t>
            </w:r>
            <w:proofErr w:type="spellStart"/>
            <w:r w:rsidR="00D9755B" w:rsidRPr="007A50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Nej</w:t>
            </w:r>
            <w:proofErr w:type="spellEnd"/>
          </w:p>
          <w:p w14:paraId="2399A265" w14:textId="3B8A33D7" w:rsidR="003702FC" w:rsidRPr="007A5084" w:rsidRDefault="00546364" w:rsidP="00BA7F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lang w:val="en-GB"/>
              </w:rPr>
              <w:t xml:space="preserve">      </w:t>
            </w:r>
            <w:r w:rsidR="00C4693F">
              <w:rPr>
                <w:rFonts w:ascii="MS Gothic" w:eastAsia="MS Gothic" w:hAnsi="Times New Roman" w:cs="Times New Roman" w:hint="eastAsia"/>
                <w:lang w:val="en-GB"/>
              </w:rPr>
              <w:t>☐</w:t>
            </w:r>
            <w:r w:rsidR="00C4693F">
              <w:rPr>
                <w:rFonts w:ascii="Segoe UI Symbol" w:eastAsia="MS Gothic" w:hAnsi="Segoe UI Symbol" w:cs="Segoe UI Symbol"/>
                <w:lang w:val="en-GB"/>
              </w:rPr>
              <w:t xml:space="preserve"> </w:t>
            </w:r>
            <w:proofErr w:type="spellStart"/>
            <w:r w:rsidR="00D9755B" w:rsidRPr="007A50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</w:t>
            </w:r>
            <w:proofErr w:type="spellEnd"/>
          </w:p>
        </w:tc>
      </w:tr>
      <w:tr w:rsidR="00E16BAB" w:rsidRPr="007A5084" w14:paraId="55E883FC" w14:textId="77777777" w:rsidTr="00E16BAB">
        <w:tc>
          <w:tcPr>
            <w:tcW w:w="9062" w:type="dxa"/>
          </w:tcPr>
          <w:p w14:paraId="61F6EF39" w14:textId="0BC23DD5" w:rsidR="00E16BAB" w:rsidRPr="007A5084" w:rsidRDefault="00276895" w:rsidP="00E16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OBEROENDE UTANFÖR HEMMET </w:t>
            </w:r>
          </w:p>
          <w:p w14:paraId="5B6FA687" w14:textId="77777777" w:rsidR="00BF3419" w:rsidRPr="007A5084" w:rsidRDefault="00BF3419" w:rsidP="00E1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5638F" w14:textId="2AF0CCB5" w:rsidR="00BF3419" w:rsidRPr="007A5084" w:rsidRDefault="00E16BAB" w:rsidP="00E1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  <w:r w:rsidR="00BF3419" w:rsidRPr="007A5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043A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895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Kan personen </w:t>
            </w:r>
            <w:r w:rsidR="00892A1B">
              <w:rPr>
                <w:rFonts w:ascii="Times New Roman" w:hAnsi="Times New Roman" w:cs="Times New Roman"/>
                <w:sz w:val="24"/>
                <w:szCs w:val="24"/>
              </w:rPr>
              <w:t>göra</w:t>
            </w:r>
            <w:r w:rsidR="00276895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inköp utan hjälp</w:t>
            </w: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94447F4" w14:textId="652956EA" w:rsidR="00E16BAB" w:rsidRPr="007A5084" w:rsidRDefault="00E16BAB" w:rsidP="00E1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C802549" w14:textId="5624B372" w:rsidR="00BF3419" w:rsidRPr="007A5084" w:rsidRDefault="00546364" w:rsidP="00E1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892A1B" w:rsidRPr="00647B31">
              <w:rPr>
                <w:rFonts w:ascii="MS Gothic" w:eastAsia="MS Gothic" w:hAnsi="Times New Roman" w:cs="Times New Roman" w:hint="eastAsia"/>
              </w:rPr>
              <w:t>☐</w:t>
            </w:r>
            <w:r w:rsidR="006C685A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6895" w:rsidRPr="007A5084">
              <w:rPr>
                <w:rFonts w:ascii="Times New Roman" w:hAnsi="Times New Roman" w:cs="Times New Roman"/>
                <w:sz w:val="24"/>
                <w:szCs w:val="24"/>
              </w:rPr>
              <w:t>Nej</w:t>
            </w:r>
            <w:r w:rsidR="00BF3419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(=</w:t>
            </w:r>
            <w:r w:rsidR="00E9545D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Högre</w:t>
            </w:r>
            <w:r w:rsidR="00E9545D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nivå av </w:t>
            </w:r>
            <w:r w:rsidR="00E9545D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svårt nedsatt funktionsförmåga</w:t>
            </w:r>
            <w:r w:rsidR="00E9545D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, GOSE 4</w:t>
            </w:r>
            <w:r w:rsidR="00BF3419" w:rsidRPr="007A50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3419" w:rsidRPr="007A5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B894B36" w14:textId="7131949D" w:rsidR="00E16BAB" w:rsidRPr="007A5084" w:rsidRDefault="00546364" w:rsidP="00E1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892A1B" w:rsidRPr="00647B31">
              <w:rPr>
                <w:rFonts w:ascii="MS Gothic" w:eastAsia="MS Gothic" w:hAnsi="Times New Roman" w:cs="Times New Roman" w:hint="eastAsia"/>
              </w:rPr>
              <w:t>☐</w:t>
            </w:r>
            <w:r w:rsidR="006C685A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6895" w:rsidRPr="007A5084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="00E16BAB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F31" w:rsidRPr="007A5084">
              <w:rPr>
                <w:rFonts w:ascii="Times New Roman" w:hAnsi="Times New Roman" w:cs="Times New Roman"/>
                <w:sz w:val="24"/>
                <w:szCs w:val="24"/>
              </w:rPr>
              <w:t>(Gå vidare till fråga 4a)</w:t>
            </w:r>
          </w:p>
          <w:p w14:paraId="6774476F" w14:textId="77777777" w:rsidR="00BF3419" w:rsidRPr="007A5084" w:rsidRDefault="00BF3419" w:rsidP="00E1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71BDA" w14:textId="4757ADCE" w:rsidR="00E16BAB" w:rsidRPr="007A5084" w:rsidRDefault="00276895" w:rsidP="00E16BAB">
            <w:pPr>
              <w:rPr>
                <w:rFonts w:ascii="Times New Roman" w:hAnsi="Times New Roman" w:cs="Times New Roman"/>
                <w:i/>
              </w:rPr>
            </w:pPr>
            <w:r w:rsidRPr="007A5084">
              <w:rPr>
                <w:rFonts w:ascii="Times New Roman" w:hAnsi="Times New Roman" w:cs="Times New Roman"/>
                <w:i/>
              </w:rPr>
              <w:t xml:space="preserve">Detta </w:t>
            </w:r>
            <w:r w:rsidR="00892A1B">
              <w:rPr>
                <w:rFonts w:ascii="Times New Roman" w:hAnsi="Times New Roman" w:cs="Times New Roman"/>
                <w:i/>
              </w:rPr>
              <w:t>innefatta</w:t>
            </w:r>
            <w:r w:rsidRPr="007A5084">
              <w:rPr>
                <w:rFonts w:ascii="Times New Roman" w:hAnsi="Times New Roman" w:cs="Times New Roman"/>
                <w:i/>
              </w:rPr>
              <w:t>r</w:t>
            </w:r>
            <w:r w:rsidR="00892A1B">
              <w:rPr>
                <w:rFonts w:ascii="Times New Roman" w:hAnsi="Times New Roman" w:cs="Times New Roman"/>
                <w:i/>
              </w:rPr>
              <w:t xml:space="preserve"> förmågan att</w:t>
            </w:r>
            <w:r w:rsidRPr="007A5084">
              <w:rPr>
                <w:rFonts w:ascii="Times New Roman" w:hAnsi="Times New Roman" w:cs="Times New Roman"/>
                <w:i/>
              </w:rPr>
              <w:t xml:space="preserve"> planera vad som skall </w:t>
            </w:r>
            <w:r w:rsidR="00892A1B">
              <w:rPr>
                <w:rFonts w:ascii="Times New Roman" w:hAnsi="Times New Roman" w:cs="Times New Roman"/>
                <w:i/>
              </w:rPr>
              <w:t>in</w:t>
            </w:r>
            <w:r w:rsidRPr="007A5084">
              <w:rPr>
                <w:rFonts w:ascii="Times New Roman" w:hAnsi="Times New Roman" w:cs="Times New Roman"/>
                <w:i/>
              </w:rPr>
              <w:t>handlas, själv</w:t>
            </w:r>
            <w:r w:rsidR="00892A1B">
              <w:rPr>
                <w:rFonts w:ascii="Times New Roman" w:hAnsi="Times New Roman" w:cs="Times New Roman"/>
                <w:i/>
              </w:rPr>
              <w:t>ständigt</w:t>
            </w:r>
            <w:r w:rsidRPr="007A5084">
              <w:rPr>
                <w:rFonts w:ascii="Times New Roman" w:hAnsi="Times New Roman" w:cs="Times New Roman"/>
                <w:i/>
              </w:rPr>
              <w:t xml:space="preserve"> </w:t>
            </w:r>
            <w:r w:rsidR="00892A1B">
              <w:rPr>
                <w:rFonts w:ascii="Times New Roman" w:hAnsi="Times New Roman" w:cs="Times New Roman"/>
                <w:i/>
              </w:rPr>
              <w:t>handskas med pengar och uppträda på ett lämpligt</w:t>
            </w:r>
            <w:r w:rsidRPr="007A5084">
              <w:rPr>
                <w:rFonts w:ascii="Times New Roman" w:hAnsi="Times New Roman" w:cs="Times New Roman"/>
                <w:i/>
              </w:rPr>
              <w:t xml:space="preserve"> </w:t>
            </w:r>
            <w:r w:rsidR="00892A1B">
              <w:rPr>
                <w:rFonts w:ascii="Times New Roman" w:hAnsi="Times New Roman" w:cs="Times New Roman"/>
                <w:i/>
              </w:rPr>
              <w:t>sätt i offentligheten</w:t>
            </w:r>
            <w:r w:rsidRPr="007A5084">
              <w:rPr>
                <w:rFonts w:ascii="Times New Roman" w:hAnsi="Times New Roman" w:cs="Times New Roman"/>
                <w:i/>
              </w:rPr>
              <w:t xml:space="preserve">. Personen behöver </w:t>
            </w:r>
            <w:r w:rsidR="00892A1B">
              <w:rPr>
                <w:rFonts w:ascii="Times New Roman" w:hAnsi="Times New Roman" w:cs="Times New Roman"/>
                <w:i/>
              </w:rPr>
              <w:t>inte vanligtvis göra inköp,</w:t>
            </w:r>
            <w:r w:rsidRPr="007A5084">
              <w:rPr>
                <w:rFonts w:ascii="Times New Roman" w:hAnsi="Times New Roman" w:cs="Times New Roman"/>
                <w:i/>
              </w:rPr>
              <w:t xml:space="preserve"> men </w:t>
            </w:r>
            <w:r w:rsidR="00E85360">
              <w:rPr>
                <w:rFonts w:ascii="Times New Roman" w:hAnsi="Times New Roman" w:cs="Times New Roman"/>
                <w:i/>
              </w:rPr>
              <w:t xml:space="preserve">måste </w:t>
            </w:r>
            <w:r w:rsidR="00892A1B">
              <w:rPr>
                <w:rFonts w:ascii="Times New Roman" w:hAnsi="Times New Roman" w:cs="Times New Roman"/>
                <w:i/>
              </w:rPr>
              <w:t>vara kapabel att</w:t>
            </w:r>
            <w:r w:rsidRPr="007A5084">
              <w:rPr>
                <w:rFonts w:ascii="Times New Roman" w:hAnsi="Times New Roman" w:cs="Times New Roman"/>
                <w:i/>
              </w:rPr>
              <w:t xml:space="preserve"> göra det. </w:t>
            </w:r>
          </w:p>
          <w:p w14:paraId="566759AF" w14:textId="77777777" w:rsidR="00E16BAB" w:rsidRPr="007A5084" w:rsidRDefault="00E16BAB" w:rsidP="00BA7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BAB" w:rsidRPr="007A5084" w14:paraId="5CB301DD" w14:textId="77777777" w:rsidTr="006104DD">
        <w:tc>
          <w:tcPr>
            <w:tcW w:w="9062" w:type="dxa"/>
            <w:shd w:val="clear" w:color="auto" w:fill="F2F2F2" w:themeFill="background1" w:themeFillShade="F2"/>
          </w:tcPr>
          <w:p w14:paraId="5D346D41" w14:textId="2E33CF02" w:rsidR="00BF3419" w:rsidRPr="007A5084" w:rsidRDefault="00BF3419" w:rsidP="00E1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6BAB" w:rsidRPr="007A508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043A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04D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Kunde personen </w:t>
            </w:r>
            <w:r w:rsidR="000418A8">
              <w:rPr>
                <w:rFonts w:ascii="Times New Roman" w:hAnsi="Times New Roman" w:cs="Times New Roman"/>
                <w:sz w:val="24"/>
                <w:szCs w:val="24"/>
              </w:rPr>
              <w:t>göra</w:t>
            </w:r>
            <w:r w:rsidR="0029304D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inköp utan hjälp före </w:t>
            </w:r>
            <w:r w:rsidR="00647B31">
              <w:rPr>
                <w:rFonts w:ascii="Times New Roman" w:hAnsi="Times New Roman" w:cs="Times New Roman"/>
                <w:sz w:val="24"/>
                <w:szCs w:val="24"/>
              </w:rPr>
              <w:t>sepsis insjuknandet</w:t>
            </w:r>
            <w:r w:rsidR="0029304D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42F67EBA" w14:textId="77777777" w:rsidR="00546364" w:rsidRDefault="00546364" w:rsidP="00BA7F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34376C">
              <w:rPr>
                <w:rFonts w:ascii="MS Gothic" w:eastAsia="MS Gothic" w:hAnsi="Times New Roman" w:cs="Times New Roman" w:hint="eastAsia"/>
                <w:lang w:val="en-GB"/>
              </w:rPr>
              <w:t>☐</w:t>
            </w:r>
            <w:r w:rsidR="00BF3419" w:rsidRPr="007A50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9304D" w:rsidRPr="007A50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Nej</w:t>
            </w:r>
            <w:proofErr w:type="spellEnd"/>
          </w:p>
          <w:p w14:paraId="541C4C96" w14:textId="3FF39952" w:rsidR="003702FC" w:rsidRPr="007A5084" w:rsidRDefault="00546364" w:rsidP="00BA7F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</w:t>
            </w:r>
            <w:r w:rsidR="0034376C">
              <w:rPr>
                <w:rFonts w:ascii="MS Gothic" w:eastAsia="MS Gothic" w:hAnsi="Times New Roman" w:cs="Times New Roman" w:hint="eastAsia"/>
                <w:lang w:val="en-GB"/>
              </w:rPr>
              <w:t>☐</w:t>
            </w:r>
            <w:r w:rsidR="0034376C">
              <w:rPr>
                <w:rFonts w:ascii="Segoe UI Symbol" w:eastAsia="MS Gothic" w:hAnsi="Segoe UI Symbol" w:cs="Segoe UI Symbol"/>
                <w:lang w:val="en-GB"/>
              </w:rPr>
              <w:t xml:space="preserve"> </w:t>
            </w:r>
            <w:proofErr w:type="spellStart"/>
            <w:r w:rsidR="0029304D" w:rsidRPr="007A50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</w:t>
            </w:r>
            <w:proofErr w:type="spellEnd"/>
          </w:p>
        </w:tc>
      </w:tr>
      <w:tr w:rsidR="00E16BAB" w:rsidRPr="007A5084" w14:paraId="7E89CB06" w14:textId="77777777" w:rsidTr="00E16BAB">
        <w:tc>
          <w:tcPr>
            <w:tcW w:w="9062" w:type="dxa"/>
          </w:tcPr>
          <w:p w14:paraId="0616D7A6" w14:textId="77777777" w:rsidR="00BF3419" w:rsidRPr="007A5084" w:rsidRDefault="00BF3419" w:rsidP="0061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DA5CE" w14:textId="2616C2ED" w:rsidR="0002391B" w:rsidRPr="007A5084" w:rsidRDefault="006104DD" w:rsidP="0002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  <w:r w:rsidR="00BF3419" w:rsidRPr="007A5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391B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Kan personen </w:t>
            </w:r>
            <w:r w:rsidR="000418A8">
              <w:rPr>
                <w:rFonts w:ascii="Times New Roman" w:hAnsi="Times New Roman" w:cs="Times New Roman"/>
                <w:sz w:val="24"/>
                <w:szCs w:val="24"/>
              </w:rPr>
              <w:t>resa i närområdet</w:t>
            </w:r>
            <w:r w:rsidR="0002391B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utan hjälp?</w:t>
            </w:r>
          </w:p>
          <w:p w14:paraId="18CE8605" w14:textId="08490C6F" w:rsidR="00BF3419" w:rsidRPr="007A5084" w:rsidRDefault="006104DD" w:rsidP="0061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9F42447" w14:textId="07AF508F" w:rsidR="00BF3419" w:rsidRPr="007A5084" w:rsidRDefault="00546364" w:rsidP="0061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0418A8" w:rsidRPr="00647B31">
              <w:rPr>
                <w:rFonts w:ascii="MS Gothic" w:eastAsia="MS Gothic" w:hAnsi="Times New Roman" w:cs="Times New Roman" w:hint="eastAsia"/>
              </w:rPr>
              <w:t>☐</w:t>
            </w:r>
            <w:r w:rsidR="000418A8" w:rsidRPr="00647B31">
              <w:rPr>
                <w:rFonts w:ascii="Segoe UI Symbol" w:eastAsia="MS Gothic" w:hAnsi="Segoe UI Symbol" w:cs="Segoe UI Symbol"/>
              </w:rPr>
              <w:t xml:space="preserve"> </w:t>
            </w:r>
            <w:r w:rsidR="0002391B" w:rsidRPr="007A5084">
              <w:rPr>
                <w:rFonts w:ascii="Times New Roman" w:hAnsi="Times New Roman" w:cs="Times New Roman"/>
                <w:sz w:val="24"/>
                <w:szCs w:val="24"/>
              </w:rPr>
              <w:t>Nej</w:t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(=</w:t>
            </w:r>
            <w:r w:rsidR="00E9545D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Högre</w:t>
            </w:r>
            <w:r w:rsidR="00E9545D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nivå av </w:t>
            </w:r>
            <w:r w:rsidR="00E9545D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svårt nedsatt funktionsförmåga</w:t>
            </w:r>
            <w:r w:rsidR="00E9545D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, GOSE 4</w:t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55AA152" w14:textId="3C8EA947" w:rsidR="006104DD" w:rsidRPr="007A5084" w:rsidRDefault="00546364" w:rsidP="0061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0418A8" w:rsidRPr="00647B31">
              <w:rPr>
                <w:rFonts w:ascii="MS Gothic" w:eastAsia="MS Gothic" w:hAnsi="Times New Roman" w:cs="Times New Roman" w:hint="eastAsia"/>
              </w:rPr>
              <w:t>☐</w:t>
            </w:r>
            <w:r w:rsidR="000418A8" w:rsidRPr="00647B31">
              <w:rPr>
                <w:rFonts w:ascii="Segoe UI Symbol" w:eastAsia="MS Gothic" w:hAnsi="Segoe UI Symbol" w:cs="Segoe UI Symbol"/>
              </w:rPr>
              <w:t xml:space="preserve"> </w:t>
            </w:r>
            <w:r w:rsidR="0002391B" w:rsidRPr="007A5084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="00D16F31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(Gå vidare till fråga 5a)</w:t>
            </w:r>
          </w:p>
          <w:p w14:paraId="2912E7D2" w14:textId="77777777" w:rsidR="00BF3419" w:rsidRPr="007A5084" w:rsidRDefault="00BF3419" w:rsidP="006104DD">
            <w:pPr>
              <w:rPr>
                <w:rFonts w:ascii="Times New Roman" w:hAnsi="Times New Roman" w:cs="Times New Roman"/>
              </w:rPr>
            </w:pPr>
          </w:p>
          <w:p w14:paraId="44ADBDB5" w14:textId="504E133E" w:rsidR="00E16BAB" w:rsidRPr="007A5084" w:rsidRDefault="00A72780" w:rsidP="00A72780">
            <w:pPr>
              <w:rPr>
                <w:rFonts w:ascii="Times New Roman" w:hAnsi="Times New Roman" w:cs="Times New Roman"/>
                <w:i/>
              </w:rPr>
            </w:pPr>
            <w:r w:rsidRPr="007A5084">
              <w:rPr>
                <w:rFonts w:ascii="Times New Roman" w:hAnsi="Times New Roman" w:cs="Times New Roman"/>
                <w:i/>
              </w:rPr>
              <w:t xml:space="preserve">Personen kan köra bil eller använda </w:t>
            </w:r>
            <w:r w:rsidR="000418A8">
              <w:rPr>
                <w:rFonts w:ascii="Times New Roman" w:hAnsi="Times New Roman" w:cs="Times New Roman"/>
                <w:i/>
              </w:rPr>
              <w:t>kollektivtrafik som transportmedel.</w:t>
            </w:r>
            <w:r w:rsidRPr="007A5084">
              <w:rPr>
                <w:rFonts w:ascii="Times New Roman" w:hAnsi="Times New Roman" w:cs="Times New Roman"/>
                <w:i/>
              </w:rPr>
              <w:t xml:space="preserve"> Förmåga</w:t>
            </w:r>
            <w:r w:rsidR="000418A8">
              <w:rPr>
                <w:rFonts w:ascii="Times New Roman" w:hAnsi="Times New Roman" w:cs="Times New Roman"/>
                <w:i/>
              </w:rPr>
              <w:t>n</w:t>
            </w:r>
            <w:r w:rsidRPr="007A5084">
              <w:rPr>
                <w:rFonts w:ascii="Times New Roman" w:hAnsi="Times New Roman" w:cs="Times New Roman"/>
                <w:i/>
              </w:rPr>
              <w:t xml:space="preserve"> </w:t>
            </w:r>
            <w:r w:rsidR="000418A8">
              <w:rPr>
                <w:rFonts w:ascii="Times New Roman" w:hAnsi="Times New Roman" w:cs="Times New Roman"/>
                <w:i/>
              </w:rPr>
              <w:t>att använda taxi är tillräcklig</w:t>
            </w:r>
            <w:r w:rsidRPr="007A5084">
              <w:rPr>
                <w:rFonts w:ascii="Times New Roman" w:hAnsi="Times New Roman" w:cs="Times New Roman"/>
                <w:i/>
              </w:rPr>
              <w:t xml:space="preserve">, förutsatt att personen </w:t>
            </w:r>
            <w:r w:rsidR="000418A8">
              <w:rPr>
                <w:rFonts w:ascii="Times New Roman" w:hAnsi="Times New Roman" w:cs="Times New Roman"/>
                <w:i/>
              </w:rPr>
              <w:t xml:space="preserve">själv </w:t>
            </w:r>
            <w:r w:rsidRPr="007A5084">
              <w:rPr>
                <w:rFonts w:ascii="Times New Roman" w:hAnsi="Times New Roman" w:cs="Times New Roman"/>
                <w:i/>
              </w:rPr>
              <w:t>kan ringa och</w:t>
            </w:r>
            <w:r w:rsidR="000418A8">
              <w:rPr>
                <w:rFonts w:ascii="Times New Roman" w:hAnsi="Times New Roman" w:cs="Times New Roman"/>
                <w:i/>
              </w:rPr>
              <w:t xml:space="preserve"> beställa den och</w:t>
            </w:r>
            <w:r w:rsidRPr="007A5084">
              <w:rPr>
                <w:rFonts w:ascii="Times New Roman" w:hAnsi="Times New Roman" w:cs="Times New Roman"/>
                <w:i/>
              </w:rPr>
              <w:t xml:space="preserve"> instruera föraren. </w:t>
            </w:r>
          </w:p>
          <w:p w14:paraId="5A5B604A" w14:textId="47773EB7" w:rsidR="00A72780" w:rsidRPr="007A5084" w:rsidRDefault="00A72780" w:rsidP="00A72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4DD" w:rsidRPr="007A5084" w14:paraId="73A679A5" w14:textId="77777777" w:rsidTr="006104DD">
        <w:tc>
          <w:tcPr>
            <w:tcW w:w="9062" w:type="dxa"/>
            <w:shd w:val="clear" w:color="auto" w:fill="F2F2F2" w:themeFill="background1" w:themeFillShade="F2"/>
          </w:tcPr>
          <w:p w14:paraId="2CCBE303" w14:textId="5736A211" w:rsidR="00156317" w:rsidRPr="007A5084" w:rsidRDefault="009910DB" w:rsidP="0061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>4b.</w:t>
            </w:r>
            <w:r w:rsidR="0046043A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780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Kunde personen </w:t>
            </w:r>
            <w:r w:rsidR="00090EDE">
              <w:rPr>
                <w:rFonts w:ascii="Times New Roman" w:hAnsi="Times New Roman" w:cs="Times New Roman"/>
                <w:sz w:val="24"/>
                <w:szCs w:val="24"/>
              </w:rPr>
              <w:t>resa utan hjälp</w:t>
            </w:r>
            <w:r w:rsidR="00A72780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före </w:t>
            </w:r>
            <w:r w:rsidR="00647B31">
              <w:rPr>
                <w:rFonts w:ascii="Times New Roman" w:hAnsi="Times New Roman" w:cs="Times New Roman"/>
                <w:sz w:val="24"/>
                <w:szCs w:val="24"/>
              </w:rPr>
              <w:t>sepsis insjuknandet</w:t>
            </w:r>
            <w:r w:rsidR="00A72780" w:rsidRPr="007A508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DD18BBD" w14:textId="7C92AD0B" w:rsidR="006104DD" w:rsidRPr="007A5084" w:rsidRDefault="00546364" w:rsidP="006104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090EDE">
              <w:rPr>
                <w:rFonts w:ascii="MS Gothic" w:eastAsia="MS Gothic" w:hAnsi="Times New Roman" w:cs="Times New Roman" w:hint="eastAsia"/>
                <w:lang w:val="en-GB"/>
              </w:rPr>
              <w:t>☐</w:t>
            </w:r>
            <w:r w:rsidR="00676A0E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72780" w:rsidRPr="007A50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Nej</w:t>
            </w:r>
            <w:proofErr w:type="spellEnd"/>
          </w:p>
          <w:p w14:paraId="43822A88" w14:textId="7F4DACF0" w:rsidR="003702FC" w:rsidRPr="007A5084" w:rsidRDefault="00546364" w:rsidP="006104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lang w:val="en-GB"/>
              </w:rPr>
              <w:t xml:space="preserve">      </w:t>
            </w:r>
            <w:r w:rsidR="00090EDE">
              <w:rPr>
                <w:rFonts w:ascii="MS Gothic" w:eastAsia="MS Gothic" w:hAnsi="Times New Roman" w:cs="Times New Roman" w:hint="eastAsia"/>
                <w:lang w:val="en-GB"/>
              </w:rPr>
              <w:t>☐</w:t>
            </w:r>
            <w:r w:rsidR="00090EDE">
              <w:rPr>
                <w:rFonts w:ascii="Segoe UI Symbol" w:eastAsia="MS Gothic" w:hAnsi="Segoe UI Symbol" w:cs="Segoe UI Symbol"/>
                <w:lang w:val="en-GB"/>
              </w:rPr>
              <w:t xml:space="preserve"> </w:t>
            </w:r>
            <w:proofErr w:type="spellStart"/>
            <w:r w:rsidR="00A72780" w:rsidRPr="007A50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</w:t>
            </w:r>
            <w:proofErr w:type="spellEnd"/>
          </w:p>
        </w:tc>
      </w:tr>
      <w:tr w:rsidR="006C685A" w:rsidRPr="007A5084" w14:paraId="09419397" w14:textId="77777777" w:rsidTr="000B1E1E">
        <w:trPr>
          <w:trHeight w:val="425"/>
        </w:trPr>
        <w:tc>
          <w:tcPr>
            <w:tcW w:w="9062" w:type="dxa"/>
          </w:tcPr>
          <w:p w14:paraId="41277EDB" w14:textId="77777777" w:rsidR="003702FC" w:rsidRPr="007A5084" w:rsidRDefault="003702FC" w:rsidP="00370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84">
              <w:rPr>
                <w:rFonts w:ascii="Times New Roman" w:hAnsi="Times New Roman" w:cs="Times New Roman"/>
                <w:b/>
                <w:sz w:val="24"/>
                <w:szCs w:val="24"/>
              </w:rPr>
              <w:t>ARBETE</w:t>
            </w:r>
          </w:p>
          <w:p w14:paraId="4CFDC81A" w14:textId="77777777" w:rsidR="003702FC" w:rsidRDefault="003702FC" w:rsidP="00E16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0CA1C3" w14:textId="28BCBC09" w:rsidR="003702FC" w:rsidRDefault="003702FC" w:rsidP="003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Arbetade personen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eller var han/hon arbetssökande innan sepsis insjuknandet</w:t>
            </w: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(svara ”Ja”)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eller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ingendera</w:t>
            </w: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(svara ”Nej”)?</w:t>
            </w: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F599FE1" w14:textId="6735F533" w:rsidR="003702FC" w:rsidRPr="007A5084" w:rsidRDefault="003702FC" w:rsidP="003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C57460A" w14:textId="1A739E3B" w:rsidR="003702FC" w:rsidRPr="003702FC" w:rsidRDefault="003702FC" w:rsidP="003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702FC">
              <w:rPr>
                <w:rFonts w:ascii="MS Gothic" w:eastAsia="MS Gothic" w:hAnsi="Times New Roman" w:cs="Times New Roman" w:hint="eastAsia"/>
              </w:rPr>
              <w:t>☐</w:t>
            </w:r>
            <w:r w:rsidRPr="003702FC">
              <w:rPr>
                <w:rFonts w:ascii="Times New Roman" w:hAnsi="Times New Roman" w:cs="Times New Roman"/>
                <w:sz w:val="24"/>
                <w:szCs w:val="24"/>
              </w:rPr>
              <w:t xml:space="preserve"> Nej</w:t>
            </w:r>
            <w:r w:rsidRPr="003702FC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(Gå vidare till fråga 6a)</w:t>
            </w:r>
          </w:p>
          <w:p w14:paraId="757101AE" w14:textId="58F5BB5F" w:rsidR="003702FC" w:rsidRDefault="003702FC" w:rsidP="00370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FC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702FC">
              <w:rPr>
                <w:rFonts w:ascii="MS Gothic" w:eastAsia="MS Gothic" w:hAnsi="Times New Roman" w:cs="Times New Roman" w:hint="eastAsia"/>
              </w:rPr>
              <w:t>☐</w:t>
            </w:r>
            <w:r w:rsidRPr="003702FC">
              <w:rPr>
                <w:rFonts w:ascii="Segoe UI Symbol" w:eastAsia="MS Gothic" w:hAnsi="Segoe UI Symbol" w:cs="Segoe UI Symbol"/>
              </w:rPr>
              <w:t xml:space="preserve"> </w:t>
            </w:r>
            <w:r w:rsidRPr="003702F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(Fortsätt med fråga 5a)</w:t>
            </w:r>
          </w:p>
          <w:p w14:paraId="59B0D9C6" w14:textId="2467CEEE" w:rsidR="006C685A" w:rsidRPr="007A5084" w:rsidRDefault="006C685A" w:rsidP="00E1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5a.</w:t>
            </w:r>
            <w:r w:rsidR="00F52209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8AE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Kan personen för </w:t>
            </w:r>
            <w:r w:rsidR="00C52EB6">
              <w:rPr>
                <w:rFonts w:ascii="Times New Roman" w:hAnsi="Times New Roman" w:cs="Times New Roman"/>
                <w:sz w:val="24"/>
                <w:szCs w:val="24"/>
              </w:rPr>
              <w:t xml:space="preserve">tillfälligt utföra arbete som motsvarar hans/hennes </w:t>
            </w:r>
            <w:r w:rsidR="00F52209" w:rsidRPr="007A5084">
              <w:rPr>
                <w:rFonts w:ascii="Times New Roman" w:hAnsi="Times New Roman" w:cs="Times New Roman"/>
                <w:sz w:val="24"/>
                <w:szCs w:val="24"/>
              </w:rPr>
              <w:t>tidigare kapacitet</w:t>
            </w:r>
            <w:r w:rsidR="00AA38AE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547C90EE" w14:textId="709F6F4C" w:rsidR="006C685A" w:rsidRPr="007A5084" w:rsidRDefault="006C685A" w:rsidP="00E1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ACD4371" w14:textId="010E6E62" w:rsidR="006C685A" w:rsidRPr="007A5084" w:rsidRDefault="00546364" w:rsidP="00E1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C52EB6" w:rsidRPr="00647B31">
              <w:rPr>
                <w:rFonts w:ascii="MS Gothic" w:eastAsia="MS Gothic" w:hAnsi="Times New Roman" w:cs="Times New Roman" w:hint="eastAsia"/>
              </w:rPr>
              <w:t>☐</w:t>
            </w:r>
            <w:r w:rsidR="00AA38AE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Nej</w:t>
            </w:r>
            <w:r w:rsidR="006C685A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73DB6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Fortsätt till fråga </w:t>
            </w:r>
            <w:r w:rsidR="006C685A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5b) </w:t>
            </w:r>
          </w:p>
          <w:p w14:paraId="5FA12489" w14:textId="12FC045F" w:rsidR="006C685A" w:rsidRPr="007A5084" w:rsidRDefault="00546364" w:rsidP="00E1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C52EB6" w:rsidRPr="00647B31">
              <w:rPr>
                <w:rFonts w:ascii="MS Gothic" w:eastAsia="MS Gothic" w:hAnsi="Times New Roman" w:cs="Times New Roman" w:hint="eastAsia"/>
              </w:rPr>
              <w:t>☐</w:t>
            </w:r>
            <w:r w:rsidR="00AA38AE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6C685A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73DB6" w:rsidRPr="007A5084">
              <w:rPr>
                <w:rFonts w:ascii="Times New Roman" w:hAnsi="Times New Roman" w:cs="Times New Roman"/>
                <w:sz w:val="24"/>
                <w:szCs w:val="24"/>
              </w:rPr>
              <w:t>Fortsätt till fråga</w:t>
            </w:r>
            <w:r w:rsidR="006C685A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6)</w:t>
            </w:r>
          </w:p>
          <w:p w14:paraId="1C40C102" w14:textId="77777777" w:rsidR="006C685A" w:rsidRPr="007A5084" w:rsidRDefault="006C685A" w:rsidP="00E1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0F127" w14:textId="22ADA30D" w:rsidR="00F52209" w:rsidRPr="007A5084" w:rsidRDefault="00C52EB6" w:rsidP="00E16BA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Ifall</w:t>
            </w:r>
            <w:r w:rsidR="00F52209" w:rsidRPr="007A5084">
              <w:rPr>
                <w:rFonts w:ascii="Times New Roman" w:hAnsi="Times New Roman" w:cs="Times New Roman"/>
                <w:i/>
              </w:rPr>
              <w:t xml:space="preserve"> personen arbetade </w:t>
            </w:r>
            <w:r>
              <w:rPr>
                <w:rFonts w:ascii="Times New Roman" w:hAnsi="Times New Roman" w:cs="Times New Roman"/>
                <w:i/>
              </w:rPr>
              <w:t xml:space="preserve">innan </w:t>
            </w:r>
            <w:r w:rsidR="00647B31">
              <w:rPr>
                <w:rFonts w:ascii="Times New Roman" w:hAnsi="Times New Roman" w:cs="Times New Roman"/>
                <w:i/>
              </w:rPr>
              <w:t>sepsis insjuknandet</w:t>
            </w:r>
            <w:r>
              <w:rPr>
                <w:rFonts w:ascii="Times New Roman" w:hAnsi="Times New Roman" w:cs="Times New Roman"/>
                <w:i/>
              </w:rPr>
              <w:t xml:space="preserve">, skall </w:t>
            </w:r>
            <w:r w:rsidR="00F52209" w:rsidRPr="007A5084">
              <w:rPr>
                <w:rFonts w:ascii="Times New Roman" w:hAnsi="Times New Roman" w:cs="Times New Roman"/>
                <w:i/>
              </w:rPr>
              <w:t xml:space="preserve">nuvarande arbetskapacitet </w:t>
            </w:r>
            <w:r>
              <w:rPr>
                <w:rFonts w:ascii="Times New Roman" w:hAnsi="Times New Roman" w:cs="Times New Roman"/>
                <w:i/>
              </w:rPr>
              <w:t>vara</w:t>
            </w:r>
            <w:r w:rsidR="00F52209" w:rsidRPr="007A5084">
              <w:rPr>
                <w:rFonts w:ascii="Times New Roman" w:hAnsi="Times New Roman" w:cs="Times New Roman"/>
                <w:i/>
              </w:rPr>
              <w:t xml:space="preserve"> på </w:t>
            </w:r>
            <w:r>
              <w:rPr>
                <w:rFonts w:ascii="Times New Roman" w:hAnsi="Times New Roman" w:cs="Times New Roman"/>
                <w:i/>
              </w:rPr>
              <w:t>samma nivå. Ifall</w:t>
            </w:r>
            <w:r w:rsidR="00F52209" w:rsidRPr="007A5084">
              <w:rPr>
                <w:rFonts w:ascii="Times New Roman" w:hAnsi="Times New Roman" w:cs="Times New Roman"/>
                <w:i/>
              </w:rPr>
              <w:t xml:space="preserve"> personen </w:t>
            </w:r>
            <w:r>
              <w:rPr>
                <w:rFonts w:ascii="Times New Roman" w:hAnsi="Times New Roman" w:cs="Times New Roman"/>
                <w:i/>
              </w:rPr>
              <w:t xml:space="preserve">tidigare var arbetssökande </w:t>
            </w:r>
            <w:r w:rsidR="00F52209" w:rsidRPr="007A5084">
              <w:rPr>
                <w:rFonts w:ascii="Times New Roman" w:hAnsi="Times New Roman" w:cs="Times New Roman"/>
                <w:i/>
              </w:rPr>
              <w:t xml:space="preserve">skall </w:t>
            </w:r>
            <w:r w:rsidR="00647B31">
              <w:rPr>
                <w:rFonts w:ascii="Times New Roman" w:hAnsi="Times New Roman" w:cs="Times New Roman"/>
                <w:i/>
              </w:rPr>
              <w:t>sepsis insjuknandet</w:t>
            </w:r>
            <w:r w:rsidR="00F52209" w:rsidRPr="007A5084">
              <w:rPr>
                <w:rFonts w:ascii="Times New Roman" w:hAnsi="Times New Roman" w:cs="Times New Roman"/>
                <w:i/>
              </w:rPr>
              <w:t xml:space="preserve"> inte </w:t>
            </w:r>
            <w:r>
              <w:rPr>
                <w:rFonts w:ascii="Times New Roman" w:hAnsi="Times New Roman" w:cs="Times New Roman"/>
                <w:i/>
              </w:rPr>
              <w:t>försämrat hans/hennes möjligheter</w:t>
            </w:r>
            <w:r w:rsidR="00F52209" w:rsidRPr="007A5084">
              <w:rPr>
                <w:rFonts w:ascii="Times New Roman" w:hAnsi="Times New Roman" w:cs="Times New Roman"/>
                <w:i/>
              </w:rPr>
              <w:t xml:space="preserve"> att </w:t>
            </w:r>
            <w:r>
              <w:rPr>
                <w:rFonts w:ascii="Times New Roman" w:hAnsi="Times New Roman" w:cs="Times New Roman"/>
                <w:i/>
              </w:rPr>
              <w:t>erhålla</w:t>
            </w:r>
            <w:r w:rsidR="00F52209" w:rsidRPr="007A5084">
              <w:rPr>
                <w:rFonts w:ascii="Times New Roman" w:hAnsi="Times New Roman" w:cs="Times New Roman"/>
                <w:i/>
              </w:rPr>
              <w:t xml:space="preserve"> arbete eller </w:t>
            </w:r>
            <w:r>
              <w:rPr>
                <w:rFonts w:ascii="Times New Roman" w:hAnsi="Times New Roman" w:cs="Times New Roman"/>
                <w:i/>
              </w:rPr>
              <w:t xml:space="preserve">försämrat arbetsnivån han/hon </w:t>
            </w:r>
            <w:r w:rsidR="007B192C" w:rsidRPr="007A5084">
              <w:rPr>
                <w:rFonts w:ascii="Times New Roman" w:hAnsi="Times New Roman" w:cs="Times New Roman"/>
                <w:i/>
              </w:rPr>
              <w:t>kvalificerad för</w:t>
            </w:r>
            <w:r>
              <w:rPr>
                <w:rFonts w:ascii="Times New Roman" w:hAnsi="Times New Roman" w:cs="Times New Roman"/>
                <w:i/>
              </w:rPr>
              <w:t>. Ifall</w:t>
            </w:r>
            <w:r w:rsidR="00F52209" w:rsidRPr="007A5084">
              <w:rPr>
                <w:rFonts w:ascii="Times New Roman" w:hAnsi="Times New Roman" w:cs="Times New Roman"/>
                <w:i/>
              </w:rPr>
              <w:t xml:space="preserve"> personen </w:t>
            </w:r>
            <w:r>
              <w:rPr>
                <w:rFonts w:ascii="Times New Roman" w:hAnsi="Times New Roman" w:cs="Times New Roman"/>
                <w:i/>
              </w:rPr>
              <w:t xml:space="preserve">studerade före </w:t>
            </w:r>
            <w:r w:rsidR="00647B31">
              <w:rPr>
                <w:rFonts w:ascii="Times New Roman" w:hAnsi="Times New Roman" w:cs="Times New Roman"/>
                <w:i/>
              </w:rPr>
              <w:t xml:space="preserve">sepsis insjuknandet </w:t>
            </w:r>
            <w:r w:rsidR="00F52209" w:rsidRPr="007A5084">
              <w:rPr>
                <w:rFonts w:ascii="Times New Roman" w:hAnsi="Times New Roman" w:cs="Times New Roman"/>
                <w:i/>
              </w:rPr>
              <w:t xml:space="preserve">skall </w:t>
            </w:r>
            <w:r>
              <w:rPr>
                <w:rFonts w:ascii="Times New Roman" w:hAnsi="Times New Roman" w:cs="Times New Roman"/>
                <w:i/>
              </w:rPr>
              <w:t>hans/hennes studiekapacitet</w:t>
            </w:r>
            <w:r w:rsidR="00F52209" w:rsidRPr="007A5084">
              <w:rPr>
                <w:rFonts w:ascii="Times New Roman" w:hAnsi="Times New Roman" w:cs="Times New Roman"/>
                <w:i/>
              </w:rPr>
              <w:t xml:space="preserve"> inte ha </w:t>
            </w:r>
            <w:r>
              <w:rPr>
                <w:rFonts w:ascii="Times New Roman" w:hAnsi="Times New Roman" w:cs="Times New Roman"/>
                <w:i/>
              </w:rPr>
              <w:t>försämrats</w:t>
            </w:r>
            <w:r w:rsidR="00F52209" w:rsidRPr="007A5084">
              <w:rPr>
                <w:rFonts w:ascii="Times New Roman" w:hAnsi="Times New Roman" w:cs="Times New Roman"/>
                <w:i/>
              </w:rPr>
              <w:t>.</w:t>
            </w:r>
          </w:p>
          <w:p w14:paraId="2DDE61B8" w14:textId="77777777" w:rsidR="00E85360" w:rsidRDefault="00E85360" w:rsidP="0061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61FBD" w14:textId="3ABDD8E2" w:rsidR="006C685A" w:rsidRPr="007A5084" w:rsidRDefault="006C685A" w:rsidP="0061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>5b.</w:t>
            </w:r>
            <w:r w:rsidR="00F52209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92C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Hur </w:t>
            </w:r>
            <w:r w:rsidR="00C52EB6">
              <w:rPr>
                <w:rFonts w:ascii="Times New Roman" w:hAnsi="Times New Roman" w:cs="Times New Roman"/>
                <w:sz w:val="24"/>
                <w:szCs w:val="24"/>
              </w:rPr>
              <w:t>begränsad är personen</w:t>
            </w:r>
            <w:r w:rsidR="007B192C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54C41CDF" w14:textId="77777777" w:rsidR="009D3EFB" w:rsidRPr="007A5084" w:rsidRDefault="009D3EFB" w:rsidP="0061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90688" w14:textId="77777777" w:rsidR="00546364" w:rsidRDefault="00546364" w:rsidP="0061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52EB6" w:rsidRPr="00647B31">
              <w:rPr>
                <w:rFonts w:ascii="MS Gothic" w:eastAsia="MS Gothic" w:hAnsi="Times New Roman" w:cs="Times New Roman" w:hint="eastAsia"/>
              </w:rPr>
              <w:t>☐</w:t>
            </w:r>
            <w:r w:rsidR="00C52EB6" w:rsidRPr="00647B31">
              <w:rPr>
                <w:rFonts w:ascii="Segoe UI Symbol" w:eastAsia="MS Gothic" w:hAnsi="Segoe UI Symbol" w:cs="Segoe UI Symbol"/>
              </w:rPr>
              <w:t xml:space="preserve"> </w:t>
            </w:r>
            <w:r w:rsidR="006C685A" w:rsidRPr="007A508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9D3EFB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EB6">
              <w:rPr>
                <w:rFonts w:ascii="Times New Roman" w:hAnsi="Times New Roman" w:cs="Times New Roman"/>
                <w:sz w:val="24"/>
                <w:szCs w:val="24"/>
              </w:rPr>
              <w:t>Nedsatt arbetsförmåga</w:t>
            </w:r>
            <w:r w:rsidR="007B192C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0C5918" w14:textId="1236F1C4" w:rsidR="006C685A" w:rsidRPr="007A5084" w:rsidRDefault="00546364" w:rsidP="006104DD">
            <w:pP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6C685A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(=</w:t>
            </w:r>
            <w:r w:rsidR="00E9545D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Högre</w:t>
            </w:r>
            <w:r w:rsidR="00BE1A08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1E1E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nivå </w:t>
            </w:r>
            <w:r w:rsidR="00BE1A08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av medelsvår</w:t>
            </w:r>
            <w:r w:rsidR="00E9545D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nedsatt funktionsförmåga</w:t>
            </w:r>
            <w:r w:rsidR="006C685A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054D2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GOSE </w:t>
            </w:r>
            <w:r w:rsidR="006C685A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6)</w:t>
            </w:r>
          </w:p>
          <w:p w14:paraId="260E62C8" w14:textId="64613E39" w:rsidR="001054D2" w:rsidRPr="007A5084" w:rsidRDefault="00546364" w:rsidP="000B1E1E">
            <w:pP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C52EB6" w:rsidRPr="00647B31">
              <w:rPr>
                <w:rFonts w:ascii="MS Gothic" w:eastAsia="MS Gothic" w:hAnsi="Times New Roman" w:cs="Times New Roman" w:hint="eastAsia"/>
              </w:rPr>
              <w:t>☐</w:t>
            </w:r>
            <w:r w:rsidR="00C52EB6" w:rsidRPr="00647B31">
              <w:rPr>
                <w:rFonts w:ascii="Segoe UI Symbol" w:eastAsia="MS Gothic" w:hAnsi="Segoe UI Symbol" w:cs="Segoe UI Symbol"/>
              </w:rPr>
              <w:t xml:space="preserve"> </w:t>
            </w:r>
            <w:r w:rsidR="006C685A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b)</w:t>
            </w:r>
            <w:r w:rsidR="002D58A0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2EB6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Endast förmögen</w:t>
            </w:r>
            <w:r w:rsidR="004B6466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att arbeta</w:t>
            </w:r>
            <w:r w:rsidR="007B192C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i</w:t>
            </w:r>
            <w:r w:rsidR="00BE1A08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192C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skyddad v</w:t>
            </w:r>
            <w:r w:rsidR="001054D2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erkstad eller </w:t>
            </w:r>
            <w:r w:rsidR="00C52EB6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inom icke konkurrensinriktad</w:t>
            </w:r>
            <w:r w:rsidR="001054D2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                            </w:t>
            </w:r>
          </w:p>
          <w:p w14:paraId="019CFA49" w14:textId="77777777" w:rsidR="00546364" w:rsidRDefault="001054D2" w:rsidP="000B1E1E">
            <w:pP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="007B192C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arbets</w:t>
            </w:r>
            <w:r w:rsidR="00C52EB6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plats</w:t>
            </w:r>
            <w:r w:rsidR="007B192C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, eller är för </w:t>
            </w:r>
            <w:r w:rsidR="002E5F73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närvarande oförmögen att arbeta </w:t>
            </w:r>
          </w:p>
          <w:p w14:paraId="59933DFE" w14:textId="69DFBB86" w:rsidR="006C685A" w:rsidRPr="007A5084" w:rsidRDefault="00546364" w:rsidP="000B1E1E">
            <w:pP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6C685A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(</w:t>
            </w:r>
            <w:r w:rsidR="007B192C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=</w:t>
            </w:r>
            <w:r w:rsidR="00E9545D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Lägre</w:t>
            </w:r>
            <w:r w:rsidR="000B1E1E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nivå av </w:t>
            </w:r>
            <w:r w:rsidR="00E9545D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m</w:t>
            </w:r>
            <w:r w:rsidR="000B1E1E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edelsvår</w:t>
            </w:r>
            <w:r w:rsidR="00E9545D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nedsatt funktionsförmåga</w:t>
            </w:r>
            <w:r w:rsidR="006C685A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, GOSE 5)</w:t>
            </w:r>
          </w:p>
          <w:p w14:paraId="073EA4B6" w14:textId="64208009" w:rsidR="00F83F92" w:rsidRPr="007A5084" w:rsidRDefault="00F83F92" w:rsidP="000B1E1E">
            <w:pP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BAB" w:rsidRPr="007A5084" w14:paraId="60145D4F" w14:textId="77777777" w:rsidTr="006104DD">
        <w:tc>
          <w:tcPr>
            <w:tcW w:w="9062" w:type="dxa"/>
            <w:shd w:val="clear" w:color="auto" w:fill="F2F2F2" w:themeFill="background1" w:themeFillShade="F2"/>
          </w:tcPr>
          <w:p w14:paraId="1734CFCB" w14:textId="2DDD4B1C" w:rsidR="00DF58E8" w:rsidRPr="003702FC" w:rsidRDefault="00DF58E8" w:rsidP="00BA7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BAB" w:rsidRPr="007A5084" w14:paraId="7CB96871" w14:textId="77777777" w:rsidTr="00E16BAB">
        <w:tc>
          <w:tcPr>
            <w:tcW w:w="9062" w:type="dxa"/>
          </w:tcPr>
          <w:p w14:paraId="2ACC0DF3" w14:textId="5C13F7A4" w:rsidR="006104DD" w:rsidRPr="007A5084" w:rsidRDefault="006104DD" w:rsidP="0061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84">
              <w:rPr>
                <w:rFonts w:ascii="Times New Roman" w:hAnsi="Times New Roman" w:cs="Times New Roman"/>
                <w:b/>
                <w:sz w:val="24"/>
                <w:szCs w:val="24"/>
              </w:rPr>
              <w:t>SOCIAL</w:t>
            </w:r>
            <w:r w:rsidR="00C52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A- OCH </w:t>
            </w:r>
            <w:r w:rsidR="00E73E4E" w:rsidRPr="007A5084">
              <w:rPr>
                <w:rFonts w:ascii="Times New Roman" w:hAnsi="Times New Roman" w:cs="Times New Roman"/>
                <w:b/>
                <w:sz w:val="24"/>
                <w:szCs w:val="24"/>
              </w:rPr>
              <w:t>FRITIDSAKTIVITETER</w:t>
            </w:r>
          </w:p>
          <w:p w14:paraId="5AAA329A" w14:textId="77777777" w:rsidR="00E03CDB" w:rsidRPr="007A5084" w:rsidRDefault="00E03CDB" w:rsidP="0061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279B3" w14:textId="0C79EDDF" w:rsidR="007B1806" w:rsidRPr="007A5084" w:rsidRDefault="006104DD" w:rsidP="0061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  <w:r w:rsidR="007B1806" w:rsidRPr="007A5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2209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EB6">
              <w:rPr>
                <w:rFonts w:ascii="Times New Roman" w:hAnsi="Times New Roman" w:cs="Times New Roman"/>
                <w:sz w:val="24"/>
                <w:szCs w:val="24"/>
              </w:rPr>
              <w:t xml:space="preserve">Kan personen </w:t>
            </w:r>
            <w:r w:rsidR="00E73E4E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återuppta </w:t>
            </w:r>
            <w:r w:rsidR="00C52EB6">
              <w:rPr>
                <w:rFonts w:ascii="Times New Roman" w:hAnsi="Times New Roman" w:cs="Times New Roman"/>
                <w:sz w:val="24"/>
                <w:szCs w:val="24"/>
              </w:rPr>
              <w:t xml:space="preserve">sina </w:t>
            </w:r>
            <w:r w:rsidR="00E73E4E" w:rsidRPr="007A5084">
              <w:rPr>
                <w:rFonts w:ascii="Times New Roman" w:hAnsi="Times New Roman" w:cs="Times New Roman"/>
                <w:sz w:val="24"/>
                <w:szCs w:val="24"/>
              </w:rPr>
              <w:t>regelbundna sociala aktiviteter och fritidsaktiviteter utanför hemmet?</w:t>
            </w: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84ED4AC" w14:textId="77777777" w:rsidR="007B1806" w:rsidRPr="007A5084" w:rsidRDefault="007B1806" w:rsidP="0061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8176D" w14:textId="740C3793" w:rsidR="007B1806" w:rsidRPr="007A5084" w:rsidRDefault="003F1667" w:rsidP="0061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C52EB6" w:rsidRPr="00647B31">
              <w:rPr>
                <w:rFonts w:ascii="MS Gothic" w:eastAsia="MS Gothic" w:hAnsi="Times New Roman" w:cs="Times New Roman" w:hint="eastAsia"/>
              </w:rPr>
              <w:t>☐</w:t>
            </w:r>
            <w:r w:rsidR="00C52EB6" w:rsidRPr="00647B31">
              <w:rPr>
                <w:rFonts w:ascii="Segoe UI Symbol" w:eastAsia="MS Gothic" w:hAnsi="Segoe UI Symbol" w:cs="Segoe UI Symbol"/>
              </w:rPr>
              <w:t xml:space="preserve"> </w:t>
            </w:r>
            <w:r w:rsidR="00E73E4E" w:rsidRPr="007A5084">
              <w:rPr>
                <w:rFonts w:ascii="Times New Roman" w:hAnsi="Times New Roman" w:cs="Times New Roman"/>
                <w:sz w:val="24"/>
                <w:szCs w:val="24"/>
              </w:rPr>
              <w:t>Nej</w:t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73E4E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Fortsätt till fråga </w:t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>6b)</w:t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13FE343" w14:textId="7AD90F0B" w:rsidR="006104DD" w:rsidRPr="007A5084" w:rsidRDefault="003F1667" w:rsidP="0061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52EB6" w:rsidRPr="00647B31">
              <w:rPr>
                <w:rFonts w:ascii="MS Gothic" w:eastAsia="MS Gothic" w:hAnsi="Times New Roman" w:cs="Times New Roman" w:hint="eastAsia"/>
              </w:rPr>
              <w:t>☐</w:t>
            </w:r>
            <w:r w:rsidR="000A3675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3E4E" w:rsidRPr="007A5084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73E4E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Fortsätt till fråga </w:t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  <w:p w14:paraId="731652FD" w14:textId="77777777" w:rsidR="00E03CDB" w:rsidRPr="007A5084" w:rsidRDefault="00E03CDB" w:rsidP="0061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E8630" w14:textId="41DF699A" w:rsidR="006104DD" w:rsidRPr="007A5084" w:rsidRDefault="00C65D83" w:rsidP="00610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De behöver inte i praktiken </w:t>
            </w:r>
            <w:r w:rsidR="00E73E4E" w:rsidRPr="007A5084">
              <w:rPr>
                <w:rFonts w:ascii="Times New Roman" w:hAnsi="Times New Roman" w:cs="Times New Roman"/>
                <w:i/>
              </w:rPr>
              <w:t>ha återupptagit alla sina tidigare fritidsaktiviteter, men</w:t>
            </w:r>
            <w:r>
              <w:rPr>
                <w:rFonts w:ascii="Times New Roman" w:hAnsi="Times New Roman" w:cs="Times New Roman"/>
                <w:i/>
              </w:rPr>
              <w:t xml:space="preserve"> de skall </w:t>
            </w:r>
            <w:r w:rsidR="00E73E4E" w:rsidRPr="007A5084">
              <w:rPr>
                <w:rFonts w:ascii="Times New Roman" w:hAnsi="Times New Roman" w:cs="Times New Roman"/>
                <w:i/>
              </w:rPr>
              <w:t xml:space="preserve">inte </w:t>
            </w:r>
            <w:r>
              <w:rPr>
                <w:rFonts w:ascii="Times New Roman" w:hAnsi="Times New Roman" w:cs="Times New Roman"/>
                <w:i/>
              </w:rPr>
              <w:t>hindras</w:t>
            </w:r>
            <w:r w:rsidR="00E73E4E" w:rsidRPr="007A5084">
              <w:rPr>
                <w:rFonts w:ascii="Times New Roman" w:hAnsi="Times New Roman" w:cs="Times New Roman"/>
                <w:i/>
              </w:rPr>
              <w:t xml:space="preserve"> a</w:t>
            </w:r>
            <w:r w:rsidR="009D3EFB" w:rsidRPr="007A5084">
              <w:rPr>
                <w:rFonts w:ascii="Times New Roman" w:hAnsi="Times New Roman" w:cs="Times New Roman"/>
                <w:i/>
              </w:rPr>
              <w:t>v fysisk eller psykisk funktions</w:t>
            </w:r>
            <w:r w:rsidR="00E73E4E" w:rsidRPr="007A5084">
              <w:rPr>
                <w:rFonts w:ascii="Times New Roman" w:hAnsi="Times New Roman" w:cs="Times New Roman"/>
                <w:i/>
              </w:rPr>
              <w:t xml:space="preserve">nedsättning. </w:t>
            </w:r>
            <w:r>
              <w:rPr>
                <w:rFonts w:ascii="Times New Roman" w:hAnsi="Times New Roman" w:cs="Times New Roman"/>
                <w:i/>
              </w:rPr>
              <w:t>Ifall</w:t>
            </w:r>
            <w:r w:rsidR="00E73E4E" w:rsidRPr="007A5084">
              <w:rPr>
                <w:rFonts w:ascii="Times New Roman" w:hAnsi="Times New Roman" w:cs="Times New Roman"/>
                <w:i/>
              </w:rPr>
              <w:t xml:space="preserve"> personen </w:t>
            </w:r>
            <w:r>
              <w:rPr>
                <w:rFonts w:ascii="Times New Roman" w:hAnsi="Times New Roman" w:cs="Times New Roman"/>
                <w:i/>
              </w:rPr>
              <w:t>har avstått från de flesta</w:t>
            </w:r>
            <w:r w:rsidR="00E73E4E" w:rsidRPr="007A5084">
              <w:rPr>
                <w:rFonts w:ascii="Times New Roman" w:hAnsi="Times New Roman" w:cs="Times New Roman"/>
                <w:i/>
              </w:rPr>
              <w:t xml:space="preserve"> aktiviteterna på grund av </w:t>
            </w:r>
            <w:r>
              <w:rPr>
                <w:rFonts w:ascii="Times New Roman" w:hAnsi="Times New Roman" w:cs="Times New Roman"/>
                <w:i/>
              </w:rPr>
              <w:t>att de förlorat</w:t>
            </w:r>
            <w:r w:rsidR="00E73E4E" w:rsidRPr="007A5084">
              <w:rPr>
                <w:rFonts w:ascii="Times New Roman" w:hAnsi="Times New Roman" w:cs="Times New Roman"/>
                <w:i/>
              </w:rPr>
              <w:t xml:space="preserve"> intresse</w:t>
            </w:r>
            <w:r>
              <w:rPr>
                <w:rFonts w:ascii="Times New Roman" w:hAnsi="Times New Roman" w:cs="Times New Roman"/>
                <w:i/>
              </w:rPr>
              <w:t>t eller motivation bedöms även detta som ett</w:t>
            </w:r>
            <w:r w:rsidR="00E73E4E" w:rsidRPr="007A5084">
              <w:rPr>
                <w:rFonts w:ascii="Times New Roman" w:hAnsi="Times New Roman" w:cs="Times New Roman"/>
                <w:i/>
              </w:rPr>
              <w:t xml:space="preserve"> funktions</w:t>
            </w:r>
            <w:r>
              <w:rPr>
                <w:rFonts w:ascii="Times New Roman" w:hAnsi="Times New Roman" w:cs="Times New Roman"/>
                <w:i/>
              </w:rPr>
              <w:t>hinder</w:t>
            </w:r>
            <w:r w:rsidR="00E73E4E" w:rsidRPr="007A5084">
              <w:rPr>
                <w:rFonts w:ascii="Times New Roman" w:hAnsi="Times New Roman" w:cs="Times New Roman"/>
                <w:i/>
              </w:rPr>
              <w:t>.</w:t>
            </w:r>
          </w:p>
          <w:p w14:paraId="4E642618" w14:textId="77777777" w:rsidR="00E03CDB" w:rsidRPr="007A5084" w:rsidRDefault="00E03CDB" w:rsidP="0061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A475A" w14:textId="7DCA8D65" w:rsidR="007B1806" w:rsidRPr="007A5084" w:rsidRDefault="006104DD" w:rsidP="0080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  <w:r w:rsidR="00220028" w:rsidRPr="007A5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2209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69B">
              <w:rPr>
                <w:rFonts w:ascii="Times New Roman" w:hAnsi="Times New Roman" w:cs="Times New Roman"/>
                <w:sz w:val="24"/>
                <w:szCs w:val="24"/>
              </w:rPr>
              <w:t xml:space="preserve">Hur stor är omfattningen av </w:t>
            </w:r>
            <w:r w:rsidR="00E73E4E" w:rsidRPr="007A5084">
              <w:rPr>
                <w:rFonts w:ascii="Times New Roman" w:hAnsi="Times New Roman" w:cs="Times New Roman"/>
                <w:sz w:val="24"/>
                <w:szCs w:val="24"/>
              </w:rPr>
              <w:t>personens</w:t>
            </w:r>
            <w:r w:rsidR="00A4269B">
              <w:rPr>
                <w:rFonts w:ascii="Times New Roman" w:hAnsi="Times New Roman" w:cs="Times New Roman"/>
                <w:sz w:val="24"/>
                <w:szCs w:val="24"/>
              </w:rPr>
              <w:t xml:space="preserve"> begränsning i</w:t>
            </w:r>
            <w:r w:rsidR="00E73E4E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sociala aktiviteter o</w:t>
            </w:r>
            <w:r w:rsidR="003F1667">
              <w:rPr>
                <w:rFonts w:ascii="Times New Roman" w:hAnsi="Times New Roman" w:cs="Times New Roman"/>
                <w:sz w:val="24"/>
                <w:szCs w:val="24"/>
              </w:rPr>
              <w:t>ch fritidsaktiviteter</w:t>
            </w:r>
            <w:r w:rsidR="00E73E4E" w:rsidRPr="007A508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E9F4DCE" w14:textId="4939A744" w:rsidR="003F1667" w:rsidRDefault="003F1667" w:rsidP="007B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A4269B" w:rsidRPr="00647B31">
              <w:rPr>
                <w:rFonts w:ascii="MS Gothic" w:eastAsia="MS Gothic" w:hAnsi="Times New Roman" w:cs="Times New Roman" w:hint="eastAsia"/>
              </w:rPr>
              <w:t>☐</w:t>
            </w:r>
            <w:r w:rsidR="000A3675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580087">
              <w:rPr>
                <w:rFonts w:ascii="Times New Roman" w:hAnsi="Times New Roman" w:cs="Times New Roman"/>
                <w:sz w:val="24"/>
                <w:szCs w:val="24"/>
              </w:rPr>
              <w:t>Delta</w:t>
            </w:r>
            <w:r w:rsidR="00E73E4E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r något mindre: </w:t>
            </w:r>
            <w:r w:rsidR="00A4269B">
              <w:rPr>
                <w:rFonts w:ascii="Times New Roman" w:hAnsi="Times New Roman" w:cs="Times New Roman"/>
                <w:sz w:val="24"/>
                <w:szCs w:val="24"/>
              </w:rPr>
              <w:t>åt</w:t>
            </w:r>
            <w:r w:rsidR="00E73E4E" w:rsidRPr="007A5084">
              <w:rPr>
                <w:rFonts w:ascii="Times New Roman" w:hAnsi="Times New Roman" w:cs="Times New Roman"/>
                <w:sz w:val="24"/>
                <w:szCs w:val="24"/>
              </w:rPr>
              <w:t>minst</w:t>
            </w:r>
            <w:r w:rsidR="00A4269B">
              <w:rPr>
                <w:rFonts w:ascii="Times New Roman" w:hAnsi="Times New Roman" w:cs="Times New Roman"/>
                <w:sz w:val="24"/>
                <w:szCs w:val="24"/>
              </w:rPr>
              <w:t xml:space="preserve">one hälften så ofta som </w:t>
            </w:r>
            <w:r w:rsidR="00647B31">
              <w:rPr>
                <w:rFonts w:ascii="Times New Roman" w:hAnsi="Times New Roman" w:cs="Times New Roman"/>
                <w:sz w:val="24"/>
                <w:szCs w:val="24"/>
              </w:rPr>
              <w:t>innan sepsis insjuknandet</w:t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11671B" w14:textId="0A1D0363" w:rsidR="006104DD" w:rsidRPr="007A5084" w:rsidRDefault="003F1667" w:rsidP="007B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>(=</w:t>
            </w:r>
            <w:r w:rsidR="00E9545D">
              <w:rPr>
                <w:rFonts w:ascii="Times New Roman" w:hAnsi="Times New Roman" w:cs="Times New Roman"/>
                <w:sz w:val="24"/>
                <w:szCs w:val="24"/>
              </w:rPr>
              <w:t xml:space="preserve">Längre </w:t>
            </w:r>
            <w:r w:rsidR="000B1E1E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nivå av </w:t>
            </w:r>
            <w:r w:rsidR="00E9545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0B1E1E" w:rsidRPr="007A5084">
              <w:rPr>
                <w:rFonts w:ascii="Times New Roman" w:hAnsi="Times New Roman" w:cs="Times New Roman"/>
                <w:sz w:val="24"/>
                <w:szCs w:val="24"/>
              </w:rPr>
              <w:t>od återhämtning</w:t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>, GOSE 7)</w:t>
            </w:r>
          </w:p>
          <w:p w14:paraId="544C596F" w14:textId="77777777" w:rsidR="003F1667" w:rsidRDefault="003F1667" w:rsidP="007B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A4269B" w:rsidRPr="00647B31">
              <w:rPr>
                <w:rFonts w:ascii="MS Gothic" w:eastAsia="MS Gothic" w:hAnsi="Times New Roman" w:cs="Times New Roman" w:hint="eastAsia"/>
              </w:rPr>
              <w:t>☐</w:t>
            </w:r>
            <w:r w:rsidR="00A4269B" w:rsidRPr="00647B31">
              <w:rPr>
                <w:rFonts w:ascii="Segoe UI Symbol" w:eastAsia="MS Gothic" w:hAnsi="Segoe UI Symbol" w:cs="Segoe UI Symbol"/>
              </w:rPr>
              <w:t xml:space="preserve"> </w:t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A4269B">
              <w:rPr>
                <w:rFonts w:ascii="Times New Roman" w:hAnsi="Times New Roman" w:cs="Times New Roman"/>
                <w:sz w:val="24"/>
                <w:szCs w:val="24"/>
              </w:rPr>
              <w:t>Delta</w:t>
            </w:r>
            <w:r w:rsidR="00A47185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r mycket mindre: mindre än hälften så ofta </w:t>
            </w:r>
          </w:p>
          <w:p w14:paraId="090D14D4" w14:textId="261B908C" w:rsidR="003F1667" w:rsidRDefault="003F1667" w:rsidP="007B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2D58A0" w:rsidRPr="007A50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E9545D">
              <w:rPr>
                <w:rFonts w:ascii="Times New Roman" w:hAnsi="Times New Roman" w:cs="Times New Roman"/>
                <w:sz w:val="24"/>
                <w:szCs w:val="24"/>
              </w:rPr>
              <w:t>Högre</w:t>
            </w:r>
            <w:r w:rsidR="000B1E1E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nivå av </w:t>
            </w:r>
            <w:r w:rsidR="00E9545D">
              <w:rPr>
                <w:rFonts w:ascii="Times New Roman" w:hAnsi="Times New Roman" w:cs="Times New Roman"/>
                <w:sz w:val="24"/>
                <w:szCs w:val="24"/>
              </w:rPr>
              <w:t>medelsvår nedsatt funktionsförmåga</w:t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>, GOSE 6)</w:t>
            </w:r>
          </w:p>
          <w:p w14:paraId="146A58F0" w14:textId="77777777" w:rsidR="003F1667" w:rsidRDefault="003F1667" w:rsidP="007B1806">
            <w:pP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4269B" w:rsidRPr="00647B31">
              <w:rPr>
                <w:rFonts w:ascii="MS Gothic" w:eastAsia="MS Gothic" w:hAnsi="Times New Roman" w:cs="Times New Roman" w:hint="eastAsia"/>
              </w:rPr>
              <w:t>☐</w:t>
            </w:r>
            <w:r w:rsidR="00A4269B" w:rsidRPr="00647B31">
              <w:rPr>
                <w:rFonts w:ascii="Segoe UI Symbol" w:eastAsia="MS Gothic" w:hAnsi="Segoe UI Symbol" w:cs="Segoe UI Symbol"/>
              </w:rPr>
              <w:t xml:space="preserve"> </w:t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A47185" w:rsidRPr="007A5084">
              <w:rPr>
                <w:rFonts w:ascii="Times New Roman" w:hAnsi="Times New Roman" w:cs="Times New Roman"/>
                <w:sz w:val="24"/>
                <w:szCs w:val="24"/>
              </w:rPr>
              <w:t>Oförmögen att del</w:t>
            </w:r>
            <w:r w:rsidR="00A4269B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="009D3EFB" w:rsidRPr="007A5084">
              <w:rPr>
                <w:rFonts w:ascii="Times New Roman" w:hAnsi="Times New Roman" w:cs="Times New Roman"/>
                <w:sz w:val="24"/>
                <w:szCs w:val="24"/>
              </w:rPr>
              <w:t>: d</w:t>
            </w:r>
            <w:r w:rsidR="00A4269B">
              <w:rPr>
                <w:rFonts w:ascii="Times New Roman" w:hAnsi="Times New Roman" w:cs="Times New Roman"/>
                <w:sz w:val="24"/>
                <w:szCs w:val="24"/>
              </w:rPr>
              <w:t>elta</w:t>
            </w:r>
            <w:r w:rsidR="00A47185" w:rsidRPr="007A5084">
              <w:rPr>
                <w:rFonts w:ascii="Times New Roman" w:hAnsi="Times New Roman" w:cs="Times New Roman"/>
                <w:sz w:val="24"/>
                <w:szCs w:val="24"/>
              </w:rPr>
              <w:t>r sällan eller aldrig</w:t>
            </w:r>
            <w:r w:rsidR="006104DD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D5B7742" w14:textId="0ABA65E1" w:rsidR="006104DD" w:rsidRPr="003F1667" w:rsidRDefault="003F1667" w:rsidP="007B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="006104DD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(=</w:t>
            </w:r>
            <w:r w:rsidR="00E9545D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Lägre nivå av medelsvår nedsatt funktionsförmåga</w:t>
            </w:r>
            <w:r w:rsidR="006104DD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, GOSE 5)</w:t>
            </w:r>
          </w:p>
          <w:p w14:paraId="084C933E" w14:textId="77777777" w:rsidR="00E16BAB" w:rsidRPr="007A5084" w:rsidRDefault="00E16BAB" w:rsidP="00BA7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BAB" w:rsidRPr="007A5084" w14:paraId="4E9CE0D8" w14:textId="77777777" w:rsidTr="006104DD">
        <w:tc>
          <w:tcPr>
            <w:tcW w:w="9062" w:type="dxa"/>
            <w:shd w:val="clear" w:color="auto" w:fill="F2F2F2" w:themeFill="background1" w:themeFillShade="F2"/>
          </w:tcPr>
          <w:p w14:paraId="770D15CE" w14:textId="77777777" w:rsidR="005504F3" w:rsidRDefault="00220028" w:rsidP="005504F3">
            <w:pPr>
              <w:ind w:left="1304" w:hanging="1304"/>
              <w:rPr>
                <w:rFonts w:ascii="Times New Roman" w:hAnsi="Times New Roman" w:cs="Times New Roman"/>
                <w:sz w:val="24"/>
                <w:szCs w:val="24"/>
              </w:rPr>
            </w:pP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2209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21B">
              <w:rPr>
                <w:rFonts w:ascii="Times New Roman" w:hAnsi="Times New Roman" w:cs="Times New Roman"/>
                <w:sz w:val="24"/>
                <w:szCs w:val="24"/>
              </w:rPr>
              <w:t>Deltog</w:t>
            </w:r>
            <w:r w:rsidR="00C936B2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personen</w:t>
            </w:r>
            <w:r w:rsidR="00A4269B">
              <w:rPr>
                <w:rFonts w:ascii="Times New Roman" w:hAnsi="Times New Roman" w:cs="Times New Roman"/>
                <w:sz w:val="24"/>
                <w:szCs w:val="24"/>
              </w:rPr>
              <w:t xml:space="preserve"> regelbundet i</w:t>
            </w:r>
            <w:r w:rsidR="000E2A9D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sociala aktiviteter och fritidsaktiviteter utanför</w:t>
            </w:r>
            <w:r w:rsidR="00550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A9D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hemmet </w:t>
            </w:r>
          </w:p>
          <w:p w14:paraId="4AE9CB8C" w14:textId="7E1E41E2" w:rsidR="00160CB3" w:rsidRPr="007A5084" w:rsidRDefault="00E85360" w:rsidP="005504F3">
            <w:pPr>
              <w:ind w:left="1304" w:hanging="13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innan</w:t>
            </w:r>
            <w:r w:rsidR="000E2A9D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B31">
              <w:rPr>
                <w:rFonts w:ascii="Times New Roman" w:hAnsi="Times New Roman" w:cs="Times New Roman"/>
                <w:sz w:val="24"/>
                <w:szCs w:val="24"/>
              </w:rPr>
              <w:t>sepsis insjuknandet</w:t>
            </w:r>
            <w:r w:rsidR="000E2A9D" w:rsidRPr="007A508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C2B5431" w14:textId="74051354" w:rsidR="006104DD" w:rsidRPr="007A5084" w:rsidRDefault="005504F3" w:rsidP="00160CB3">
            <w:pPr>
              <w:ind w:left="1304" w:hanging="13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580087" w:rsidRPr="00647B31">
              <w:rPr>
                <w:rFonts w:ascii="MS Gothic" w:eastAsia="MS Gothic" w:hAnsi="Times New Roman" w:cs="Times New Roman" w:hint="eastAsia"/>
              </w:rPr>
              <w:t>☐</w:t>
            </w:r>
            <w:r w:rsidR="00580087" w:rsidRPr="00647B31">
              <w:rPr>
                <w:rFonts w:ascii="Segoe UI Symbol" w:eastAsia="MS Gothic" w:hAnsi="Segoe UI Symbol" w:cs="Segoe UI Symbol"/>
              </w:rPr>
              <w:t xml:space="preserve"> </w:t>
            </w:r>
            <w:r w:rsidR="000E2A9D" w:rsidRPr="007A5084">
              <w:rPr>
                <w:rFonts w:ascii="Times New Roman" w:hAnsi="Times New Roman" w:cs="Times New Roman"/>
                <w:sz w:val="24"/>
                <w:szCs w:val="24"/>
              </w:rPr>
              <w:t>Nej</w:t>
            </w:r>
          </w:p>
          <w:p w14:paraId="6FE8BCB8" w14:textId="6E708985" w:rsidR="00E16BAB" w:rsidRPr="007A5084" w:rsidRDefault="005504F3" w:rsidP="002D58A0">
            <w:pPr>
              <w:ind w:left="1304" w:hanging="13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580087" w:rsidRPr="00647B31">
              <w:rPr>
                <w:rFonts w:ascii="MS Gothic" w:eastAsia="MS Gothic" w:hAnsi="Times New Roman" w:cs="Times New Roman" w:hint="eastAsia"/>
              </w:rPr>
              <w:t>☐</w:t>
            </w:r>
            <w:r w:rsidR="00580087" w:rsidRPr="00647B31">
              <w:rPr>
                <w:rFonts w:ascii="Segoe UI Symbol" w:eastAsia="MS Gothic" w:hAnsi="Segoe UI Symbol" w:cs="Segoe UI Symbol"/>
              </w:rPr>
              <w:t xml:space="preserve"> </w:t>
            </w:r>
            <w:r w:rsidR="000E2A9D" w:rsidRPr="007A5084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E16BAB" w:rsidRPr="007A5084" w14:paraId="5C3C568A" w14:textId="77777777" w:rsidTr="006D5D07">
        <w:tc>
          <w:tcPr>
            <w:tcW w:w="9062" w:type="dxa"/>
            <w:shd w:val="clear" w:color="auto" w:fill="FFFFFF" w:themeFill="background1"/>
          </w:tcPr>
          <w:p w14:paraId="0A320011" w14:textId="0B77822D" w:rsidR="006104DD" w:rsidRPr="007A5084" w:rsidRDefault="006104DD" w:rsidP="006104DD">
            <w:pPr>
              <w:ind w:left="1304" w:hanging="13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84">
              <w:rPr>
                <w:rFonts w:ascii="Times New Roman" w:hAnsi="Times New Roman" w:cs="Times New Roman"/>
                <w:b/>
                <w:sz w:val="24"/>
                <w:szCs w:val="24"/>
              </w:rPr>
              <w:t>FA</w:t>
            </w:r>
            <w:r w:rsidR="00580087">
              <w:rPr>
                <w:rFonts w:ascii="Times New Roman" w:hAnsi="Times New Roman" w:cs="Times New Roman"/>
                <w:b/>
                <w:sz w:val="24"/>
                <w:szCs w:val="24"/>
              </w:rPr>
              <w:t>MILJ OCH VÄNNER</w:t>
            </w:r>
          </w:p>
          <w:p w14:paraId="42D2205F" w14:textId="77777777" w:rsidR="009519AB" w:rsidRPr="007A5084" w:rsidRDefault="009519AB" w:rsidP="006104DD">
            <w:pPr>
              <w:ind w:left="1304" w:hanging="13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1984DE" w14:textId="77777777" w:rsidR="00E85360" w:rsidRDefault="006104DD" w:rsidP="005504F3">
            <w:pPr>
              <w:ind w:left="1304" w:hanging="1304"/>
              <w:rPr>
                <w:rFonts w:ascii="Times New Roman" w:hAnsi="Times New Roman" w:cs="Times New Roman"/>
                <w:sz w:val="24"/>
                <w:szCs w:val="24"/>
              </w:rPr>
            </w:pP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  <w:r w:rsidR="009519AB" w:rsidRPr="007A5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2209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F71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Har det </w:t>
            </w:r>
            <w:r w:rsidR="00580087">
              <w:rPr>
                <w:rFonts w:ascii="Times New Roman" w:hAnsi="Times New Roman" w:cs="Times New Roman"/>
                <w:sz w:val="24"/>
                <w:szCs w:val="24"/>
              </w:rPr>
              <w:t>uppstått psykologiska problem som</w:t>
            </w:r>
            <w:r w:rsidR="00846F71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resulterat </w:t>
            </w:r>
            <w:r w:rsidR="00E85360">
              <w:rPr>
                <w:rFonts w:ascii="Times New Roman" w:hAnsi="Times New Roman" w:cs="Times New Roman"/>
                <w:sz w:val="24"/>
                <w:szCs w:val="24"/>
              </w:rPr>
              <w:t xml:space="preserve">i kontinuerliga </w:t>
            </w:r>
            <w:r w:rsidR="00580087">
              <w:rPr>
                <w:rFonts w:ascii="Times New Roman" w:hAnsi="Times New Roman" w:cs="Times New Roman"/>
                <w:sz w:val="24"/>
                <w:szCs w:val="24"/>
              </w:rPr>
              <w:t xml:space="preserve">problem i familje- </w:t>
            </w:r>
          </w:p>
          <w:p w14:paraId="0C5E65B9" w14:textId="6AA6D292" w:rsidR="009519AB" w:rsidRPr="007A5084" w:rsidRDefault="00580087" w:rsidP="00E85360">
            <w:pPr>
              <w:ind w:left="1304" w:hanging="13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eller vänskapsrelationerna</w:t>
            </w:r>
            <w:r w:rsidR="00846F71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753DEFC2" w14:textId="77777777" w:rsidR="009519AB" w:rsidRPr="007A5084" w:rsidRDefault="009519AB" w:rsidP="0058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6399E" w14:textId="5CB47A71" w:rsidR="009519AB" w:rsidRPr="007A5084" w:rsidRDefault="005504F3" w:rsidP="009519AB">
            <w:pPr>
              <w:ind w:left="1304" w:hanging="13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580087" w:rsidRPr="00647B31">
              <w:rPr>
                <w:rFonts w:ascii="MS Gothic" w:eastAsia="MS Gothic" w:hAnsi="Times New Roman" w:cs="Times New Roman" w:hint="eastAsia"/>
              </w:rPr>
              <w:t>☐</w:t>
            </w:r>
            <w:r w:rsidR="00580087" w:rsidRPr="00647B31">
              <w:rPr>
                <w:rFonts w:ascii="Segoe UI Symbol" w:eastAsia="MS Gothic" w:hAnsi="Segoe UI Symbol" w:cs="Segoe UI Symbol"/>
              </w:rPr>
              <w:t xml:space="preserve"> </w:t>
            </w:r>
            <w:r w:rsidR="00916272" w:rsidRPr="007A5084">
              <w:rPr>
                <w:rFonts w:ascii="Times New Roman" w:hAnsi="Times New Roman" w:cs="Times New Roman"/>
                <w:sz w:val="24"/>
                <w:szCs w:val="24"/>
              </w:rPr>
              <w:t>Nej</w:t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16272" w:rsidRPr="007A5084">
              <w:rPr>
                <w:rFonts w:ascii="Times New Roman" w:hAnsi="Times New Roman" w:cs="Times New Roman"/>
                <w:sz w:val="24"/>
                <w:szCs w:val="24"/>
              </w:rPr>
              <w:t>Fortsätt till fråga</w:t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8)</w:t>
            </w:r>
            <w:r w:rsidR="009519AB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A7E2B7" w14:textId="07001D43" w:rsidR="006104DD" w:rsidRPr="007A5084" w:rsidRDefault="005504F3" w:rsidP="009519AB">
            <w:pPr>
              <w:ind w:left="1304" w:hanging="13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580087" w:rsidRPr="00647B31">
              <w:rPr>
                <w:rFonts w:ascii="MS Gothic" w:eastAsia="MS Gothic" w:hAnsi="Times New Roman" w:cs="Times New Roman" w:hint="eastAsia"/>
              </w:rPr>
              <w:t>☐</w:t>
            </w:r>
            <w:r w:rsidR="00580087" w:rsidRPr="00647B31">
              <w:rPr>
                <w:rFonts w:ascii="Segoe UI Symbol" w:eastAsia="MS Gothic" w:hAnsi="Segoe UI Symbol" w:cs="Segoe UI Symbol"/>
              </w:rPr>
              <w:t xml:space="preserve"> </w:t>
            </w:r>
            <w:r w:rsidR="00916272" w:rsidRPr="007A5084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16272" w:rsidRPr="007A5084">
              <w:rPr>
                <w:rFonts w:ascii="Times New Roman" w:hAnsi="Times New Roman" w:cs="Times New Roman"/>
                <w:sz w:val="24"/>
                <w:szCs w:val="24"/>
              </w:rPr>
              <w:t>Fortsätt till fråga</w:t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7b)</w:t>
            </w:r>
          </w:p>
          <w:p w14:paraId="3D4BF2C3" w14:textId="77777777" w:rsidR="009519AB" w:rsidRPr="007A5084" w:rsidRDefault="009519AB" w:rsidP="009519AB">
            <w:pPr>
              <w:ind w:left="1304" w:hanging="1304"/>
              <w:rPr>
                <w:rFonts w:ascii="Times New Roman" w:hAnsi="Times New Roman" w:cs="Times New Roman"/>
              </w:rPr>
            </w:pPr>
          </w:p>
          <w:p w14:paraId="74E28C08" w14:textId="77777777" w:rsidR="00E85360" w:rsidRDefault="00916272" w:rsidP="00E85360">
            <w:pPr>
              <w:ind w:left="1304" w:hanging="1304"/>
              <w:rPr>
                <w:rFonts w:ascii="Times New Roman" w:hAnsi="Times New Roman" w:cs="Times New Roman"/>
                <w:i/>
              </w:rPr>
            </w:pPr>
            <w:r w:rsidRPr="007A5084">
              <w:rPr>
                <w:rFonts w:ascii="Times New Roman" w:hAnsi="Times New Roman" w:cs="Times New Roman"/>
                <w:i/>
              </w:rPr>
              <w:t>Typiska pe</w:t>
            </w:r>
            <w:r w:rsidR="002117DF">
              <w:rPr>
                <w:rFonts w:ascii="Times New Roman" w:hAnsi="Times New Roman" w:cs="Times New Roman"/>
                <w:i/>
              </w:rPr>
              <w:t>rsonlighetsförändringar: hetsigt temperament</w:t>
            </w:r>
            <w:r w:rsidRPr="007A5084">
              <w:rPr>
                <w:rFonts w:ascii="Times New Roman" w:hAnsi="Times New Roman" w:cs="Times New Roman"/>
                <w:i/>
              </w:rPr>
              <w:t xml:space="preserve">, </w:t>
            </w:r>
            <w:r w:rsidR="002117DF">
              <w:rPr>
                <w:rFonts w:ascii="Times New Roman" w:hAnsi="Times New Roman" w:cs="Times New Roman"/>
                <w:i/>
              </w:rPr>
              <w:t>lättretlighet, oro</w:t>
            </w:r>
            <w:r w:rsidRPr="007A5084">
              <w:rPr>
                <w:rFonts w:ascii="Times New Roman" w:hAnsi="Times New Roman" w:cs="Times New Roman"/>
                <w:i/>
              </w:rPr>
              <w:t xml:space="preserve">, </w:t>
            </w:r>
            <w:r w:rsidR="002117DF">
              <w:rPr>
                <w:rFonts w:ascii="Times New Roman" w:hAnsi="Times New Roman" w:cs="Times New Roman"/>
                <w:i/>
              </w:rPr>
              <w:t>nedsatt empati</w:t>
            </w:r>
            <w:r w:rsidRPr="007A5084">
              <w:rPr>
                <w:rFonts w:ascii="Times New Roman" w:hAnsi="Times New Roman" w:cs="Times New Roman"/>
                <w:i/>
              </w:rPr>
              <w:t xml:space="preserve">, </w:t>
            </w:r>
          </w:p>
          <w:p w14:paraId="4CB13E3A" w14:textId="3222F20A" w:rsidR="006104DD" w:rsidRPr="007A5084" w:rsidRDefault="00916272" w:rsidP="00E85360">
            <w:pPr>
              <w:ind w:left="1304" w:hanging="1304"/>
              <w:rPr>
                <w:rFonts w:ascii="Times New Roman" w:hAnsi="Times New Roman" w:cs="Times New Roman"/>
                <w:i/>
              </w:rPr>
            </w:pPr>
            <w:r w:rsidRPr="007A5084">
              <w:rPr>
                <w:rFonts w:ascii="Times New Roman" w:hAnsi="Times New Roman" w:cs="Times New Roman"/>
                <w:i/>
              </w:rPr>
              <w:t>hu</w:t>
            </w:r>
            <w:r w:rsidR="002117DF">
              <w:rPr>
                <w:rFonts w:ascii="Times New Roman" w:hAnsi="Times New Roman" w:cs="Times New Roman"/>
                <w:i/>
              </w:rPr>
              <w:t>mörsvängningar, depression, omedgörligt</w:t>
            </w:r>
            <w:r w:rsidRPr="007A5084">
              <w:rPr>
                <w:rFonts w:ascii="Times New Roman" w:hAnsi="Times New Roman" w:cs="Times New Roman"/>
                <w:i/>
              </w:rPr>
              <w:t xml:space="preserve"> eller barnsligt beteende. </w:t>
            </w:r>
          </w:p>
          <w:p w14:paraId="78032D6E" w14:textId="77777777" w:rsidR="005504F3" w:rsidRDefault="005504F3" w:rsidP="00E0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D164E" w14:textId="1BCB1A5C" w:rsidR="006104DD" w:rsidRPr="007A5084" w:rsidRDefault="006104DD" w:rsidP="005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  <w:r w:rsidR="006D5D07" w:rsidRPr="007A5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2209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45E">
              <w:rPr>
                <w:rFonts w:ascii="Times New Roman" w:hAnsi="Times New Roman" w:cs="Times New Roman"/>
                <w:sz w:val="24"/>
                <w:szCs w:val="24"/>
              </w:rPr>
              <w:t xml:space="preserve">Hur ofta har problemen </w:t>
            </w:r>
            <w:r w:rsidR="00916272" w:rsidRPr="007A5084">
              <w:rPr>
                <w:rFonts w:ascii="Times New Roman" w:hAnsi="Times New Roman" w:cs="Times New Roman"/>
                <w:sz w:val="24"/>
                <w:szCs w:val="24"/>
              </w:rPr>
              <w:t>förekom</w:t>
            </w:r>
            <w:r w:rsidR="001C2580" w:rsidRPr="007A508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16272" w:rsidRPr="007A5084">
              <w:rPr>
                <w:rFonts w:ascii="Times New Roman" w:hAnsi="Times New Roman" w:cs="Times New Roman"/>
                <w:sz w:val="24"/>
                <w:szCs w:val="24"/>
              </w:rPr>
              <w:t>it?</w:t>
            </w:r>
          </w:p>
          <w:p w14:paraId="3B3187C6" w14:textId="77777777" w:rsidR="008F6FAE" w:rsidRPr="007A5084" w:rsidRDefault="008F6FAE" w:rsidP="006104DD">
            <w:pPr>
              <w:ind w:left="1304" w:hanging="13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542EF" w14:textId="18453344" w:rsidR="005504F3" w:rsidRDefault="005504F3" w:rsidP="008F6FAE">
            <w:pPr>
              <w:ind w:left="1304" w:hanging="13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A045E" w:rsidRPr="00647B31">
              <w:rPr>
                <w:rFonts w:ascii="MS Gothic" w:eastAsia="MS Gothic" w:hAnsi="Times New Roman" w:cs="Times New Roman" w:hint="eastAsia"/>
              </w:rPr>
              <w:t>☐</w:t>
            </w:r>
            <w:r w:rsidR="00FA045E" w:rsidRPr="00647B31">
              <w:rPr>
                <w:rFonts w:ascii="Segoe UI Symbol" w:eastAsia="MS Gothic" w:hAnsi="Segoe UI Symbol" w:cs="Segoe UI Symbol"/>
              </w:rPr>
              <w:t xml:space="preserve"> </w:t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FA045E">
              <w:rPr>
                <w:rFonts w:ascii="Times New Roman" w:hAnsi="Times New Roman" w:cs="Times New Roman"/>
                <w:sz w:val="24"/>
                <w:szCs w:val="24"/>
              </w:rPr>
              <w:t>tidvis–mer sällan</w:t>
            </w:r>
            <w:r w:rsidR="00916272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än varje vecka</w:t>
            </w:r>
            <w:r w:rsidR="00676A0E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3D8300" w14:textId="5350C65E" w:rsidR="006104DD" w:rsidRPr="007A5084" w:rsidRDefault="005504F3" w:rsidP="008F6FAE">
            <w:pPr>
              <w:ind w:left="1304" w:hanging="13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>(=</w:t>
            </w:r>
            <w:r w:rsidR="00E9545D">
              <w:rPr>
                <w:rFonts w:ascii="Times New Roman" w:hAnsi="Times New Roman" w:cs="Times New Roman"/>
                <w:sz w:val="24"/>
                <w:szCs w:val="24"/>
              </w:rPr>
              <w:t>Lägre</w:t>
            </w:r>
            <w:r w:rsidR="00AC188C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nivå a</w:t>
            </w:r>
            <w:r w:rsidR="00E9545D">
              <w:rPr>
                <w:rFonts w:ascii="Times New Roman" w:hAnsi="Times New Roman" w:cs="Times New Roman"/>
                <w:sz w:val="24"/>
                <w:szCs w:val="24"/>
              </w:rPr>
              <w:t>v g</w:t>
            </w:r>
            <w:r w:rsidR="0016619D" w:rsidRPr="007A5084">
              <w:rPr>
                <w:rFonts w:ascii="Times New Roman" w:hAnsi="Times New Roman" w:cs="Times New Roman"/>
                <w:sz w:val="24"/>
                <w:szCs w:val="24"/>
              </w:rPr>
              <w:t>od återhämtning</w:t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>, GOSE 7)</w:t>
            </w:r>
          </w:p>
          <w:p w14:paraId="0767E730" w14:textId="7CF6B8A5" w:rsidR="005504F3" w:rsidRDefault="005504F3" w:rsidP="008F6FAE">
            <w:pPr>
              <w:ind w:left="1304" w:hanging="13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A045E" w:rsidRPr="00647B31">
              <w:rPr>
                <w:rFonts w:ascii="MS Gothic" w:eastAsia="MS Gothic" w:hAnsi="Times New Roman" w:cs="Times New Roman" w:hint="eastAsia"/>
              </w:rPr>
              <w:t>☐</w:t>
            </w:r>
            <w:r w:rsidR="00FA045E" w:rsidRPr="00647B31">
              <w:rPr>
                <w:rFonts w:ascii="Segoe UI Symbol" w:eastAsia="MS Gothic" w:hAnsi="Segoe UI Symbol" w:cs="Segoe UI Symbol"/>
              </w:rPr>
              <w:t xml:space="preserve"> </w:t>
            </w:r>
            <w:r w:rsidR="00916272" w:rsidRPr="007A5084">
              <w:rPr>
                <w:rFonts w:ascii="Times New Roman" w:hAnsi="Times New Roman" w:cs="Times New Roman"/>
                <w:sz w:val="24"/>
                <w:szCs w:val="24"/>
              </w:rPr>
              <w:t>b) Ofta</w:t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F73" w:rsidRPr="007A5084">
              <w:rPr>
                <w:rFonts w:ascii="Times New Roman" w:hAnsi="Times New Roman" w:cs="Times New Roman"/>
                <w:sz w:val="24"/>
                <w:szCs w:val="24"/>
              </w:rPr>
              <w:t>–en gå</w:t>
            </w:r>
            <w:r w:rsidR="00916272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ng i </w:t>
            </w:r>
            <w:r w:rsidR="00805978" w:rsidRPr="007A5084">
              <w:rPr>
                <w:rFonts w:ascii="Times New Roman" w:hAnsi="Times New Roman" w:cs="Times New Roman"/>
                <w:sz w:val="24"/>
                <w:szCs w:val="24"/>
              </w:rPr>
              <w:t>veckan el</w:t>
            </w:r>
            <w:r w:rsidR="00916272" w:rsidRPr="007A508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05978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er mer, men </w:t>
            </w:r>
            <w:r w:rsidR="00FA045E">
              <w:rPr>
                <w:rFonts w:ascii="Times New Roman" w:hAnsi="Times New Roman" w:cs="Times New Roman"/>
                <w:sz w:val="24"/>
                <w:szCs w:val="24"/>
              </w:rPr>
              <w:t>uthärdligt</w:t>
            </w:r>
            <w:r w:rsidR="00805978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47D7A0F1" w14:textId="3D39A5ED" w:rsidR="006104DD" w:rsidRPr="007A5084" w:rsidRDefault="005504F3" w:rsidP="005504F3">
            <w:pPr>
              <w:ind w:left="1304" w:hanging="13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>(=</w:t>
            </w:r>
            <w:r w:rsidR="00E9545D">
              <w:rPr>
                <w:rFonts w:ascii="Times New Roman" w:hAnsi="Times New Roman" w:cs="Times New Roman"/>
                <w:sz w:val="24"/>
                <w:szCs w:val="24"/>
              </w:rPr>
              <w:t>Högre nivå av medelsvår nedsatt funktionsförmåga</w:t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>, GOSE 6)</w:t>
            </w:r>
          </w:p>
          <w:p w14:paraId="0EDED78B" w14:textId="77777777" w:rsidR="005504F3" w:rsidRDefault="005504F3" w:rsidP="008F6FAE">
            <w:pPr>
              <w:ind w:left="1304" w:hanging="13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47B31">
              <w:rPr>
                <w:rFonts w:ascii="MS Gothic" w:eastAsia="MS Gothic" w:hAnsi="Times New Roman" w:cs="Times New Roman" w:hint="eastAsia"/>
              </w:rPr>
              <w:t>☐</w:t>
            </w:r>
            <w:r w:rsidR="006D5D07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04DD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916272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Konstant – dagligen och </w:t>
            </w:r>
            <w:r w:rsidR="00FA045E">
              <w:rPr>
                <w:rFonts w:ascii="Times New Roman" w:hAnsi="Times New Roman" w:cs="Times New Roman"/>
                <w:sz w:val="24"/>
                <w:szCs w:val="24"/>
              </w:rPr>
              <w:t>outhärdligt</w:t>
            </w:r>
            <w:r w:rsidR="006853CC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2E0462" w14:textId="3E6CFF17" w:rsidR="002D58A0" w:rsidRDefault="005504F3" w:rsidP="005504F3">
            <w:pPr>
              <w:ind w:left="1304" w:hanging="1304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104DD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(=</w:t>
            </w:r>
            <w:r w:rsidR="00E9545D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Lägre nivå av medelsvår nedsatt</w:t>
            </w:r>
            <w:r w:rsidR="0016619D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funktion</w:t>
            </w:r>
            <w:r w:rsidR="00E9545D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sförmåga</w:t>
            </w:r>
            <w:r w:rsidR="008F6FAE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104DD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GOSE 5)</w:t>
            </w:r>
          </w:p>
          <w:p w14:paraId="736A9E00" w14:textId="5144884E" w:rsidR="00E03CDB" w:rsidRPr="005504F3" w:rsidRDefault="00E03CDB" w:rsidP="003702FC">
            <w:pP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D07" w:rsidRPr="007A5084" w14:paraId="3B3B194D" w14:textId="77777777" w:rsidTr="006D5D07">
        <w:tc>
          <w:tcPr>
            <w:tcW w:w="9062" w:type="dxa"/>
            <w:shd w:val="clear" w:color="auto" w:fill="F2F2F2" w:themeFill="background1" w:themeFillShade="F2"/>
          </w:tcPr>
          <w:p w14:paraId="28897966" w14:textId="0654763A" w:rsidR="006D5D07" w:rsidRPr="007A5084" w:rsidRDefault="009910DB" w:rsidP="006D5D07">
            <w:pPr>
              <w:ind w:left="1304" w:hanging="1304"/>
              <w:rPr>
                <w:rFonts w:ascii="Times New Roman" w:hAnsi="Times New Roman" w:cs="Times New Roman"/>
                <w:sz w:val="24"/>
                <w:szCs w:val="24"/>
              </w:rPr>
            </w:pPr>
            <w:r w:rsidRPr="007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7c.</w:t>
            </w:r>
            <w:r w:rsidR="00F52209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3CC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Förekom </w:t>
            </w:r>
            <w:r w:rsidR="00FA045E">
              <w:rPr>
                <w:rFonts w:ascii="Times New Roman" w:hAnsi="Times New Roman" w:cs="Times New Roman"/>
                <w:sz w:val="24"/>
                <w:szCs w:val="24"/>
              </w:rPr>
              <w:t>det problem med familj och vänner innan</w:t>
            </w:r>
            <w:r w:rsidR="006853CC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B31">
              <w:rPr>
                <w:rFonts w:ascii="Times New Roman" w:hAnsi="Times New Roman" w:cs="Times New Roman"/>
                <w:sz w:val="24"/>
                <w:szCs w:val="24"/>
              </w:rPr>
              <w:t>sepsis insjuknandet</w:t>
            </w:r>
            <w:r w:rsidR="006853CC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3D030948" w14:textId="1A39C991" w:rsidR="006D5D07" w:rsidRPr="007A5084" w:rsidRDefault="00CD7E12" w:rsidP="006D5D07">
            <w:pPr>
              <w:ind w:left="1304" w:hanging="13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FA045E" w:rsidRPr="00647B31">
              <w:rPr>
                <w:rFonts w:ascii="MS Gothic" w:eastAsia="MS Gothic" w:hAnsi="Times New Roman" w:cs="Times New Roman" w:hint="eastAsia"/>
              </w:rPr>
              <w:t>☐</w:t>
            </w:r>
            <w:r w:rsidR="00FA045E" w:rsidRPr="00647B31">
              <w:rPr>
                <w:rFonts w:ascii="Segoe UI Symbol" w:eastAsia="MS Gothic" w:hAnsi="Segoe UI Symbol" w:cs="Segoe UI Symbol"/>
              </w:rPr>
              <w:t xml:space="preserve"> </w:t>
            </w:r>
            <w:r w:rsidR="006853CC" w:rsidRPr="007A5084">
              <w:rPr>
                <w:rFonts w:ascii="Times New Roman" w:hAnsi="Times New Roman" w:cs="Times New Roman"/>
                <w:sz w:val="24"/>
                <w:szCs w:val="24"/>
              </w:rPr>
              <w:t>Nej</w:t>
            </w:r>
          </w:p>
          <w:p w14:paraId="2819BB1E" w14:textId="4AE722F2" w:rsidR="00DF58E8" w:rsidRPr="007A5084" w:rsidRDefault="00CD7E12" w:rsidP="00DF58E8">
            <w:pPr>
              <w:ind w:left="1304" w:hanging="13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FA045E" w:rsidRPr="00647B31">
              <w:rPr>
                <w:rFonts w:ascii="MS Gothic" w:eastAsia="MS Gothic" w:hAnsi="Times New Roman" w:cs="Times New Roman" w:hint="eastAsia"/>
              </w:rPr>
              <w:t>☐</w:t>
            </w:r>
            <w:r w:rsidR="00FA045E" w:rsidRPr="00647B31">
              <w:rPr>
                <w:rFonts w:ascii="Segoe UI Symbol" w:eastAsia="MS Gothic" w:hAnsi="Segoe UI Symbol" w:cs="Segoe UI Symbol"/>
              </w:rPr>
              <w:t xml:space="preserve"> </w:t>
            </w:r>
            <w:r w:rsidR="006853CC" w:rsidRPr="007A5084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  <w:p w14:paraId="33A77B8A" w14:textId="473C7497" w:rsidR="006D5D07" w:rsidRPr="00BF4BF5" w:rsidRDefault="00BF4BF5" w:rsidP="00BF4BF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Ifall det förekom problem innan</w:t>
            </w:r>
            <w:r w:rsidR="006853CC" w:rsidRPr="007A5084">
              <w:rPr>
                <w:rFonts w:ascii="Times New Roman" w:hAnsi="Times New Roman" w:cs="Times New Roman"/>
                <w:i/>
              </w:rPr>
              <w:t xml:space="preserve"> </w:t>
            </w:r>
            <w:r w:rsidR="00647B31">
              <w:rPr>
                <w:rFonts w:ascii="Times New Roman" w:hAnsi="Times New Roman" w:cs="Times New Roman"/>
                <w:i/>
              </w:rPr>
              <w:t>sepsis insjuknandet</w:t>
            </w:r>
            <w:r w:rsidR="006853CC" w:rsidRPr="007A5084">
              <w:rPr>
                <w:rFonts w:ascii="Times New Roman" w:hAnsi="Times New Roman" w:cs="Times New Roman"/>
                <w:i/>
              </w:rPr>
              <w:t xml:space="preserve">, men </w:t>
            </w:r>
            <w:r>
              <w:rPr>
                <w:rFonts w:ascii="Times New Roman" w:hAnsi="Times New Roman" w:cs="Times New Roman"/>
                <w:i/>
              </w:rPr>
              <w:t>problemen</w:t>
            </w:r>
            <w:r w:rsidR="006853CC" w:rsidRPr="007A5084">
              <w:rPr>
                <w:rFonts w:ascii="Times New Roman" w:hAnsi="Times New Roman" w:cs="Times New Roman"/>
                <w:i/>
              </w:rPr>
              <w:t xml:space="preserve"> ha</w:t>
            </w:r>
            <w:r w:rsidR="00DF58E8" w:rsidRPr="007A5084">
              <w:rPr>
                <w:rFonts w:ascii="Times New Roman" w:hAnsi="Times New Roman" w:cs="Times New Roman"/>
                <w:i/>
              </w:rPr>
              <w:t xml:space="preserve">r blivit </w:t>
            </w:r>
            <w:r>
              <w:rPr>
                <w:rFonts w:ascii="Times New Roman" w:hAnsi="Times New Roman" w:cs="Times New Roman"/>
                <w:i/>
              </w:rPr>
              <w:t>betydligt</w:t>
            </w:r>
            <w:r w:rsidR="00DF58E8" w:rsidRPr="007A5084">
              <w:rPr>
                <w:rFonts w:ascii="Times New Roman" w:hAnsi="Times New Roman" w:cs="Times New Roman"/>
                <w:i/>
              </w:rPr>
              <w:t xml:space="preserve"> vär</w:t>
            </w:r>
            <w:r w:rsidR="006853CC" w:rsidRPr="007A5084">
              <w:rPr>
                <w:rFonts w:ascii="Times New Roman" w:hAnsi="Times New Roman" w:cs="Times New Roman"/>
                <w:i/>
              </w:rPr>
              <w:t>re efter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="006853CC" w:rsidRPr="007A5084">
              <w:rPr>
                <w:rFonts w:ascii="Times New Roman" w:hAnsi="Times New Roman" w:cs="Times New Roman"/>
                <w:i/>
              </w:rPr>
              <w:t xml:space="preserve"> svara </w:t>
            </w:r>
            <w:r w:rsidR="002E5F73" w:rsidRPr="007A5084">
              <w:rPr>
                <w:rFonts w:ascii="Times New Roman" w:hAnsi="Times New Roman" w:cs="Times New Roman"/>
                <w:i/>
              </w:rPr>
              <w:t>”</w:t>
            </w:r>
            <w:r w:rsidR="009222D2" w:rsidRPr="007A5084">
              <w:rPr>
                <w:rFonts w:ascii="Times New Roman" w:hAnsi="Times New Roman" w:cs="Times New Roman"/>
                <w:i/>
              </w:rPr>
              <w:t>N</w:t>
            </w:r>
            <w:r w:rsidR="006853CC" w:rsidRPr="007A5084">
              <w:rPr>
                <w:rFonts w:ascii="Times New Roman" w:hAnsi="Times New Roman" w:cs="Times New Roman"/>
                <w:i/>
              </w:rPr>
              <w:t>ej</w:t>
            </w:r>
            <w:r w:rsidR="002E5F73" w:rsidRPr="007A5084">
              <w:rPr>
                <w:rFonts w:ascii="Times New Roman" w:hAnsi="Times New Roman" w:cs="Times New Roman"/>
                <w:i/>
              </w:rPr>
              <w:t>”</w:t>
            </w:r>
            <w:r>
              <w:rPr>
                <w:rFonts w:ascii="Times New Roman" w:hAnsi="Times New Roman" w:cs="Times New Roman"/>
                <w:i/>
              </w:rPr>
              <w:t xml:space="preserve"> till</w:t>
            </w:r>
            <w:r w:rsidR="006853CC" w:rsidRPr="007A5084">
              <w:rPr>
                <w:rFonts w:ascii="Times New Roman" w:hAnsi="Times New Roman" w:cs="Times New Roman"/>
                <w:i/>
              </w:rPr>
              <w:t xml:space="preserve"> 7c.</w:t>
            </w:r>
          </w:p>
        </w:tc>
      </w:tr>
      <w:tr w:rsidR="00E16BAB" w:rsidRPr="007A5084" w14:paraId="160A7C4C" w14:textId="77777777" w:rsidTr="00E16BAB">
        <w:tc>
          <w:tcPr>
            <w:tcW w:w="9062" w:type="dxa"/>
          </w:tcPr>
          <w:p w14:paraId="290749B5" w14:textId="00B88EAF" w:rsidR="006104DD" w:rsidRPr="007A5084" w:rsidRDefault="00B3259C" w:rsidP="006104DD">
            <w:pPr>
              <w:ind w:left="1304" w:hanging="13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ÅTERGÅNG TILL ETT NORMALT LIV </w:t>
            </w:r>
          </w:p>
          <w:p w14:paraId="336FB66C" w14:textId="77777777" w:rsidR="00220028" w:rsidRPr="007A5084" w:rsidRDefault="00220028" w:rsidP="006104DD">
            <w:pPr>
              <w:ind w:left="1304" w:hanging="13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6511FD" w14:textId="15455990" w:rsidR="00B3259C" w:rsidRPr="007A5084" w:rsidRDefault="006104DD" w:rsidP="006104DD">
            <w:pPr>
              <w:ind w:left="1304" w:hanging="1304"/>
              <w:rPr>
                <w:rFonts w:ascii="Times New Roman" w:hAnsi="Times New Roman" w:cs="Times New Roman"/>
                <w:sz w:val="24"/>
                <w:szCs w:val="24"/>
              </w:rPr>
            </w:pP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  <w:r w:rsidR="00220028" w:rsidRPr="007A5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2209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59C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Finns det några andra </w:t>
            </w:r>
            <w:r w:rsidR="00E14DE4">
              <w:rPr>
                <w:rFonts w:ascii="Times New Roman" w:hAnsi="Times New Roman" w:cs="Times New Roman"/>
                <w:sz w:val="24"/>
                <w:szCs w:val="24"/>
              </w:rPr>
              <w:t xml:space="preserve">aktuella </w:t>
            </w:r>
            <w:r w:rsidR="00B3259C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problem relaterat till </w:t>
            </w:r>
            <w:r w:rsidR="00647B31">
              <w:rPr>
                <w:rFonts w:ascii="Times New Roman" w:hAnsi="Times New Roman" w:cs="Times New Roman"/>
                <w:sz w:val="24"/>
                <w:szCs w:val="24"/>
              </w:rPr>
              <w:t>sepsis insjuknandet</w:t>
            </w:r>
            <w:r w:rsidR="00B3259C" w:rsidRPr="007A5084">
              <w:rPr>
                <w:rFonts w:ascii="Times New Roman" w:hAnsi="Times New Roman" w:cs="Times New Roman"/>
                <w:sz w:val="24"/>
                <w:szCs w:val="24"/>
              </w:rPr>
              <w:t xml:space="preserve"> som påverkar</w:t>
            </w:r>
          </w:p>
          <w:p w14:paraId="2034688B" w14:textId="77777777" w:rsidR="00CD7E12" w:rsidRDefault="00E14DE4" w:rsidP="006104DD">
            <w:pPr>
              <w:ind w:left="1304" w:hanging="13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 </w:t>
            </w:r>
            <w:r w:rsidR="00B3259C" w:rsidRPr="007A5084">
              <w:rPr>
                <w:rFonts w:ascii="Times New Roman" w:hAnsi="Times New Roman" w:cs="Times New Roman"/>
                <w:sz w:val="24"/>
                <w:szCs w:val="24"/>
              </w:rPr>
              <w:t>dagliga livet?</w:t>
            </w:r>
          </w:p>
          <w:p w14:paraId="68CF71ED" w14:textId="159B730B" w:rsidR="00220028" w:rsidRPr="007A5084" w:rsidRDefault="006104DD" w:rsidP="006104DD">
            <w:pPr>
              <w:ind w:left="1304" w:hanging="1304"/>
              <w:rPr>
                <w:rFonts w:ascii="Times New Roman" w:hAnsi="Times New Roman" w:cs="Times New Roman"/>
                <w:sz w:val="24"/>
                <w:szCs w:val="24"/>
              </w:rPr>
            </w:pPr>
            <w:r w:rsidRPr="007A5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7A379BA" w14:textId="1D8B3B0B" w:rsidR="006104DD" w:rsidRPr="007A5084" w:rsidRDefault="00CD7E12" w:rsidP="006104DD">
            <w:pPr>
              <w:ind w:left="1304" w:hanging="1304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E14DE4" w:rsidRPr="00647B31">
              <w:rPr>
                <w:rFonts w:ascii="MS Gothic" w:eastAsia="MS Gothic" w:hAnsi="Times New Roman" w:cs="Times New Roman" w:hint="eastAsia"/>
              </w:rPr>
              <w:t>☐</w:t>
            </w:r>
            <w:r w:rsidR="00E14DE4" w:rsidRPr="00647B31">
              <w:rPr>
                <w:rFonts w:ascii="Segoe UI Symbol" w:eastAsia="MS Gothic" w:hAnsi="Segoe UI Symbol" w:cs="Segoe UI Symbol"/>
              </w:rPr>
              <w:t xml:space="preserve"> </w:t>
            </w:r>
            <w:r w:rsidR="00B3259C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Nej</w:t>
            </w:r>
            <w:r w:rsidR="006104DD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(=</w:t>
            </w:r>
            <w:r w:rsidR="00E9545D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Högre nivå av g</w:t>
            </w:r>
            <w:r w:rsidR="006A211D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od återhämtning, </w:t>
            </w:r>
            <w:r w:rsidR="006104DD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GOSE 8)</w:t>
            </w:r>
          </w:p>
          <w:p w14:paraId="7581874B" w14:textId="277B9AC2" w:rsidR="006104DD" w:rsidRPr="007A5084" w:rsidRDefault="00CD7E12" w:rsidP="006104DD">
            <w:pPr>
              <w:ind w:left="1304" w:hanging="1304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E14DE4" w:rsidRPr="00647B31">
              <w:rPr>
                <w:rFonts w:ascii="MS Gothic" w:eastAsia="MS Gothic" w:hAnsi="Times New Roman" w:cs="Times New Roman" w:hint="eastAsia"/>
              </w:rPr>
              <w:t>☐</w:t>
            </w:r>
            <w:r w:rsidR="00E14DE4" w:rsidRPr="00647B31">
              <w:rPr>
                <w:rFonts w:ascii="Segoe UI Symbol" w:eastAsia="MS Gothic" w:hAnsi="Segoe UI Symbol" w:cs="Segoe UI Symbol"/>
              </w:rPr>
              <w:t xml:space="preserve"> </w:t>
            </w:r>
            <w:r w:rsidR="00B3259C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Ja</w:t>
            </w:r>
            <w:r w:rsidR="006104DD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(=</w:t>
            </w:r>
            <w:r w:rsidR="00E9545D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Lägre nivå av g</w:t>
            </w:r>
            <w:r w:rsidR="00114566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od återhä</w:t>
            </w:r>
            <w:r w:rsidR="006A211D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mning</w:t>
            </w:r>
            <w:r w:rsidR="006104DD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, GOSE 7)</w:t>
            </w:r>
          </w:p>
          <w:p w14:paraId="439A407A" w14:textId="77777777" w:rsidR="00E03CDB" w:rsidRPr="007A5084" w:rsidRDefault="00E03CDB" w:rsidP="00AE4FC4">
            <w:pP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</w:p>
          <w:p w14:paraId="7E50E6F0" w14:textId="2AA7450D" w:rsidR="00E85360" w:rsidRDefault="002779CF" w:rsidP="00E85360">
            <w:pPr>
              <w:ind w:left="1304" w:hanging="1304"/>
              <w:rPr>
                <w:rFonts w:ascii="Times New Roman" w:eastAsia="MS Gothic" w:hAnsi="Times New Roman" w:cs="Times New Roman"/>
                <w:i/>
                <w:color w:val="000000"/>
              </w:rPr>
            </w:pPr>
            <w:r w:rsidRPr="007A5084">
              <w:rPr>
                <w:rFonts w:ascii="Times New Roman" w:eastAsia="MS Gothic" w:hAnsi="Times New Roman" w:cs="Times New Roman"/>
                <w:i/>
                <w:color w:val="000000"/>
              </w:rPr>
              <w:t>An</w:t>
            </w:r>
            <w:r w:rsidR="00E14DE4">
              <w:rPr>
                <w:rFonts w:ascii="Times New Roman" w:eastAsia="MS Gothic" w:hAnsi="Times New Roman" w:cs="Times New Roman"/>
                <w:i/>
                <w:color w:val="000000"/>
              </w:rPr>
              <w:t>dra typiska problem:</w:t>
            </w:r>
            <w:r w:rsidRPr="007A5084">
              <w:rPr>
                <w:rFonts w:ascii="Times New Roman" w:eastAsia="MS Gothic" w:hAnsi="Times New Roman" w:cs="Times New Roman"/>
                <w:i/>
                <w:color w:val="000000"/>
              </w:rPr>
              <w:t xml:space="preserve"> huvudvärk, yrsel,</w:t>
            </w:r>
            <w:r w:rsidR="00E85360">
              <w:rPr>
                <w:rFonts w:ascii="Times New Roman" w:eastAsia="MS Gothic" w:hAnsi="Times New Roman" w:cs="Times New Roman"/>
                <w:i/>
                <w:color w:val="000000"/>
              </w:rPr>
              <w:t xml:space="preserve"> </w:t>
            </w:r>
            <w:r w:rsidR="00E14DE4">
              <w:rPr>
                <w:rFonts w:ascii="Times New Roman" w:eastAsia="MS Gothic" w:hAnsi="Times New Roman" w:cs="Times New Roman"/>
                <w:i/>
                <w:color w:val="000000"/>
              </w:rPr>
              <w:t>trötthet,</w:t>
            </w:r>
            <w:r w:rsidRPr="007A5084">
              <w:rPr>
                <w:rFonts w:ascii="Times New Roman" w:eastAsia="MS Gothic" w:hAnsi="Times New Roman" w:cs="Times New Roman"/>
                <w:i/>
                <w:color w:val="000000"/>
              </w:rPr>
              <w:t xml:space="preserve"> </w:t>
            </w:r>
            <w:r w:rsidR="00E14DE4">
              <w:rPr>
                <w:rFonts w:ascii="Times New Roman" w:eastAsia="MS Gothic" w:hAnsi="Times New Roman" w:cs="Times New Roman"/>
                <w:i/>
                <w:color w:val="000000"/>
              </w:rPr>
              <w:t>ljud- och ljus</w:t>
            </w:r>
            <w:r w:rsidR="00E85360">
              <w:rPr>
                <w:rFonts w:ascii="Times New Roman" w:eastAsia="MS Gothic" w:hAnsi="Times New Roman" w:cs="Times New Roman"/>
                <w:i/>
                <w:color w:val="000000"/>
              </w:rPr>
              <w:t>känslighet,</w:t>
            </w:r>
          </w:p>
          <w:p w14:paraId="0EF676B8" w14:textId="233A675C" w:rsidR="00E16BAB" w:rsidRPr="003702FC" w:rsidRDefault="001C2580" w:rsidP="003702FC">
            <w:pPr>
              <w:ind w:left="1304" w:hanging="1304"/>
              <w:rPr>
                <w:rFonts w:ascii="Times New Roman" w:eastAsia="MS Gothic" w:hAnsi="Times New Roman" w:cs="Times New Roman"/>
                <w:i/>
                <w:color w:val="000000"/>
              </w:rPr>
            </w:pPr>
            <w:r w:rsidRPr="007A5084">
              <w:rPr>
                <w:rFonts w:ascii="Times New Roman" w:eastAsia="MS Gothic" w:hAnsi="Times New Roman" w:cs="Times New Roman"/>
                <w:i/>
                <w:color w:val="000000"/>
              </w:rPr>
              <w:t>långsa</w:t>
            </w:r>
            <w:r w:rsidR="00E14DE4">
              <w:rPr>
                <w:rFonts w:ascii="Times New Roman" w:eastAsia="MS Gothic" w:hAnsi="Times New Roman" w:cs="Times New Roman"/>
                <w:i/>
                <w:color w:val="000000"/>
              </w:rPr>
              <w:t>mhet</w:t>
            </w:r>
            <w:r w:rsidR="002779CF" w:rsidRPr="007A5084">
              <w:rPr>
                <w:rFonts w:ascii="Times New Roman" w:eastAsia="MS Gothic" w:hAnsi="Times New Roman" w:cs="Times New Roman"/>
                <w:i/>
                <w:color w:val="000000"/>
              </w:rPr>
              <w:t>,</w:t>
            </w:r>
            <w:r w:rsidR="00E14DE4">
              <w:rPr>
                <w:rFonts w:ascii="Times New Roman" w:eastAsia="MS Gothic" w:hAnsi="Times New Roman" w:cs="Times New Roman"/>
                <w:i/>
                <w:color w:val="000000"/>
              </w:rPr>
              <w:t xml:space="preserve"> försämrat minne</w:t>
            </w:r>
            <w:r w:rsidR="002779CF" w:rsidRPr="007A5084">
              <w:rPr>
                <w:rFonts w:ascii="Times New Roman" w:eastAsia="MS Gothic" w:hAnsi="Times New Roman" w:cs="Times New Roman"/>
                <w:i/>
                <w:color w:val="000000"/>
              </w:rPr>
              <w:t xml:space="preserve"> och </w:t>
            </w:r>
            <w:r w:rsidR="000112D1" w:rsidRPr="007A5084">
              <w:rPr>
                <w:rFonts w:ascii="Times New Roman" w:eastAsia="MS Gothic" w:hAnsi="Times New Roman" w:cs="Times New Roman"/>
                <w:i/>
                <w:color w:val="000000"/>
              </w:rPr>
              <w:t>koncentrations</w:t>
            </w:r>
            <w:r w:rsidR="00E14DE4">
              <w:rPr>
                <w:rFonts w:ascii="Times New Roman" w:eastAsia="MS Gothic" w:hAnsi="Times New Roman" w:cs="Times New Roman"/>
                <w:i/>
                <w:color w:val="000000"/>
              </w:rPr>
              <w:t>svårigheter</w:t>
            </w:r>
            <w:r w:rsidR="002779CF" w:rsidRPr="007A5084">
              <w:rPr>
                <w:rFonts w:ascii="Times New Roman" w:eastAsia="MS Gothic" w:hAnsi="Times New Roman" w:cs="Times New Roman"/>
                <w:i/>
                <w:color w:val="000000"/>
              </w:rPr>
              <w:t xml:space="preserve">. </w:t>
            </w:r>
          </w:p>
          <w:p w14:paraId="11D0E5BF" w14:textId="77777777" w:rsidR="00E03CDB" w:rsidRPr="007A5084" w:rsidRDefault="00E03CDB" w:rsidP="003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BAB" w:rsidRPr="007A5084" w14:paraId="188B7770" w14:textId="77777777" w:rsidTr="006104DD">
        <w:tc>
          <w:tcPr>
            <w:tcW w:w="9062" w:type="dxa"/>
            <w:shd w:val="clear" w:color="auto" w:fill="F2F2F2" w:themeFill="background1" w:themeFillShade="F2"/>
          </w:tcPr>
          <w:p w14:paraId="2340612E" w14:textId="5A7630E0" w:rsidR="00220028" w:rsidRPr="007A5084" w:rsidRDefault="006104DD" w:rsidP="00E43464">
            <w:pPr>
              <w:ind w:left="1304" w:hanging="1304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8b</w:t>
            </w:r>
            <w:r w:rsidR="009910DB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.</w:t>
            </w:r>
            <w:r w:rsidR="00F52209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4DE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Förekom liknande besvär innan</w:t>
            </w:r>
            <w:r w:rsidR="00302B61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7B31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sepsis insjuknandet</w:t>
            </w:r>
            <w:r w:rsidR="00302B61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? </w:t>
            </w:r>
            <w:r w:rsidR="00220028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ab/>
            </w:r>
            <w:r w:rsidR="00220028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ab/>
            </w:r>
          </w:p>
          <w:p w14:paraId="2151DD65" w14:textId="555B3489" w:rsidR="006104DD" w:rsidRPr="007A5084" w:rsidRDefault="00E03CDB" w:rsidP="006104DD">
            <w:pPr>
              <w:ind w:left="1304" w:hanging="1304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DD486D" w:rsidRPr="00647B31">
              <w:rPr>
                <w:rFonts w:ascii="MS Gothic" w:eastAsia="MS Gothic" w:hAnsi="Times New Roman" w:cs="Times New Roman" w:hint="eastAsia"/>
              </w:rPr>
              <w:t>☐</w:t>
            </w:r>
            <w:r w:rsidR="00E43464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12D1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Nej</w:t>
            </w:r>
          </w:p>
          <w:p w14:paraId="71A07E8F" w14:textId="28BFA1AD" w:rsidR="00DD486D" w:rsidRDefault="00E03CDB" w:rsidP="00DD486D">
            <w:pPr>
              <w:ind w:left="1304" w:hanging="1304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DD486D" w:rsidRPr="00647B31">
              <w:rPr>
                <w:rFonts w:ascii="MS Gothic" w:eastAsia="MS Gothic" w:hAnsi="Times New Roman" w:cs="Times New Roman" w:hint="eastAsia"/>
              </w:rPr>
              <w:t>☐</w:t>
            </w:r>
            <w:r w:rsidR="00DD486D" w:rsidRPr="00647B31">
              <w:rPr>
                <w:rFonts w:ascii="Segoe UI Symbol" w:eastAsia="MS Gothic" w:hAnsi="Segoe UI Symbol" w:cs="Segoe UI Symbol"/>
              </w:rPr>
              <w:t xml:space="preserve"> </w:t>
            </w:r>
            <w:r w:rsidR="00114566" w:rsidRPr="007A508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Ja</w:t>
            </w:r>
          </w:p>
          <w:p w14:paraId="3376BC51" w14:textId="1DD93B82" w:rsidR="00DD486D" w:rsidRDefault="00DD486D" w:rsidP="00DD486D">
            <w:pPr>
              <w:ind w:left="1304" w:hanging="1304"/>
              <w:rPr>
                <w:rFonts w:ascii="Times New Roman" w:eastAsia="MS Gothic" w:hAnsi="Times New Roman" w:cs="Times New Roman"/>
                <w:i/>
                <w:color w:val="000000"/>
              </w:rPr>
            </w:pPr>
            <w:r w:rsidRPr="00DD486D">
              <w:rPr>
                <w:rFonts w:ascii="Times New Roman" w:eastAsia="MS Gothic" w:hAnsi="Times New Roman" w:cs="Times New Roman"/>
                <w:i/>
                <w:color w:val="000000"/>
                <w:sz w:val="24"/>
                <w:szCs w:val="24"/>
              </w:rPr>
              <w:t>Ifall</w:t>
            </w:r>
            <w:r w:rsidR="009222D2" w:rsidRPr="007A5084">
              <w:rPr>
                <w:rFonts w:ascii="Times New Roman" w:eastAsia="MS Gothic" w:hAnsi="Times New Roman" w:cs="Times New Roman"/>
                <w:i/>
                <w:color w:val="000000"/>
              </w:rPr>
              <w:t xml:space="preserve"> det förekom </w:t>
            </w:r>
            <w:r>
              <w:rPr>
                <w:rFonts w:ascii="Times New Roman" w:eastAsia="MS Gothic" w:hAnsi="Times New Roman" w:cs="Times New Roman"/>
                <w:i/>
                <w:color w:val="000000"/>
              </w:rPr>
              <w:t xml:space="preserve">besvär innan </w:t>
            </w:r>
            <w:r w:rsidR="00647B31">
              <w:rPr>
                <w:rFonts w:ascii="Times New Roman" w:eastAsia="MS Gothic" w:hAnsi="Times New Roman" w:cs="Times New Roman"/>
                <w:i/>
                <w:color w:val="000000"/>
              </w:rPr>
              <w:t>sepsis insjuknandet</w:t>
            </w:r>
            <w:r>
              <w:rPr>
                <w:rFonts w:ascii="Times New Roman" w:eastAsia="MS Gothic" w:hAnsi="Times New Roman" w:cs="Times New Roman"/>
                <w:i/>
                <w:color w:val="000000"/>
              </w:rPr>
              <w:t xml:space="preserve"> men besvären</w:t>
            </w:r>
            <w:r w:rsidR="009222D2" w:rsidRPr="007A5084">
              <w:rPr>
                <w:rFonts w:ascii="Times New Roman" w:eastAsia="MS Gothic" w:hAnsi="Times New Roman" w:cs="Times New Roman"/>
                <w:i/>
                <w:color w:val="000000"/>
              </w:rPr>
              <w:t xml:space="preserve"> har blivit </w:t>
            </w:r>
            <w:r>
              <w:rPr>
                <w:rFonts w:ascii="Times New Roman" w:eastAsia="MS Gothic" w:hAnsi="Times New Roman" w:cs="Times New Roman"/>
                <w:i/>
                <w:color w:val="000000"/>
              </w:rPr>
              <w:t>betydligt värre efter</w:t>
            </w:r>
          </w:p>
          <w:p w14:paraId="2B4F3405" w14:textId="42775646" w:rsidR="00E16BAB" w:rsidRPr="00DD486D" w:rsidRDefault="00647B31" w:rsidP="0097054D">
            <w:pPr>
              <w:ind w:left="1304" w:hanging="1304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i/>
                <w:color w:val="000000"/>
              </w:rPr>
              <w:t>sepsis insjuknandet</w:t>
            </w:r>
            <w:r w:rsidR="002E5F73" w:rsidRPr="007A5084">
              <w:rPr>
                <w:rFonts w:ascii="Times New Roman" w:eastAsia="MS Gothic" w:hAnsi="Times New Roman" w:cs="Times New Roman"/>
                <w:i/>
                <w:color w:val="000000"/>
              </w:rPr>
              <w:t>, så svara ”</w:t>
            </w:r>
            <w:r w:rsidR="009222D2" w:rsidRPr="007A5084">
              <w:rPr>
                <w:rFonts w:ascii="Times New Roman" w:eastAsia="MS Gothic" w:hAnsi="Times New Roman" w:cs="Times New Roman"/>
                <w:i/>
                <w:color w:val="000000"/>
              </w:rPr>
              <w:t>nej</w:t>
            </w:r>
            <w:r w:rsidR="002E5F73" w:rsidRPr="007A5084">
              <w:rPr>
                <w:rFonts w:ascii="Times New Roman" w:eastAsia="MS Gothic" w:hAnsi="Times New Roman" w:cs="Times New Roman"/>
                <w:i/>
                <w:color w:val="000000"/>
              </w:rPr>
              <w:t>”</w:t>
            </w:r>
            <w:r w:rsidR="00F504CA" w:rsidRPr="007A5084">
              <w:rPr>
                <w:rFonts w:ascii="Times New Roman" w:eastAsia="MS Gothic" w:hAnsi="Times New Roman" w:cs="Times New Roman"/>
                <w:i/>
                <w:color w:val="000000"/>
              </w:rPr>
              <w:t xml:space="preserve"> </w:t>
            </w:r>
            <w:r w:rsidR="0097054D">
              <w:rPr>
                <w:rFonts w:ascii="Times New Roman" w:eastAsia="MS Gothic" w:hAnsi="Times New Roman" w:cs="Times New Roman"/>
                <w:i/>
                <w:color w:val="000000"/>
              </w:rPr>
              <w:t>till</w:t>
            </w:r>
            <w:r w:rsidR="009222D2" w:rsidRPr="007A5084">
              <w:rPr>
                <w:rFonts w:ascii="Times New Roman" w:eastAsia="MS Gothic" w:hAnsi="Times New Roman" w:cs="Times New Roman"/>
                <w:i/>
                <w:color w:val="000000"/>
              </w:rPr>
              <w:t xml:space="preserve"> 8b. </w:t>
            </w:r>
          </w:p>
        </w:tc>
      </w:tr>
    </w:tbl>
    <w:p w14:paraId="32716772" w14:textId="77777777" w:rsidR="00E03CDB" w:rsidRPr="007A5084" w:rsidRDefault="00E03CDB" w:rsidP="001C2580">
      <w:pPr>
        <w:rPr>
          <w:rFonts w:ascii="Times New Roman" w:hAnsi="Times New Roman" w:cs="Times New Roman"/>
          <w:b/>
          <w:sz w:val="24"/>
          <w:szCs w:val="24"/>
        </w:rPr>
      </w:pPr>
    </w:p>
    <w:p w14:paraId="1E26FDD4" w14:textId="58E473B3" w:rsidR="002E5F73" w:rsidRPr="007A5084" w:rsidRDefault="00F504CA" w:rsidP="001C2580">
      <w:pPr>
        <w:rPr>
          <w:rFonts w:ascii="Times New Roman" w:hAnsi="Times New Roman" w:cs="Times New Roman"/>
          <w:b/>
          <w:sz w:val="24"/>
          <w:szCs w:val="24"/>
        </w:rPr>
      </w:pPr>
      <w:r w:rsidRPr="007A5084">
        <w:rPr>
          <w:rFonts w:ascii="Times New Roman" w:hAnsi="Times New Roman" w:cs="Times New Roman"/>
          <w:b/>
          <w:sz w:val="24"/>
          <w:szCs w:val="24"/>
        </w:rPr>
        <w:t>Vilken är den viktigaste faktorn för utfallet</w:t>
      </w:r>
      <w:r w:rsidR="00A73BAE" w:rsidRPr="007A5084">
        <w:rPr>
          <w:rFonts w:ascii="Times New Roman" w:hAnsi="Times New Roman" w:cs="Times New Roman"/>
          <w:b/>
          <w:sz w:val="24"/>
          <w:szCs w:val="24"/>
        </w:rPr>
        <w:t>?</w:t>
      </w:r>
    </w:p>
    <w:p w14:paraId="74914BDD" w14:textId="78A5E9F2" w:rsidR="003173F3" w:rsidRPr="007A5084" w:rsidRDefault="003173F3" w:rsidP="004B120F">
      <w:pPr>
        <w:ind w:left="1304" w:hanging="1304"/>
        <w:rPr>
          <w:rFonts w:ascii="Times New Roman" w:hAnsi="Times New Roman" w:cs="Times New Roman"/>
          <w:sz w:val="24"/>
          <w:szCs w:val="24"/>
        </w:rPr>
      </w:pPr>
      <w:r w:rsidRPr="007A5084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="0097054D" w:rsidRPr="00647B31">
        <w:rPr>
          <w:rFonts w:ascii="Times New Roman" w:eastAsia="MS Gothic" w:hAnsi="Times New Roman" w:cs="Times New Roman"/>
        </w:rPr>
        <w:t xml:space="preserve"> </w:t>
      </w:r>
      <w:r w:rsidR="0096092E">
        <w:rPr>
          <w:rFonts w:ascii="Times New Roman" w:hAnsi="Times New Roman" w:cs="Times New Roman"/>
          <w:sz w:val="24"/>
          <w:szCs w:val="24"/>
        </w:rPr>
        <w:t>Följderna</w:t>
      </w:r>
      <w:r w:rsidR="00F504CA" w:rsidRPr="007A5084">
        <w:rPr>
          <w:rFonts w:ascii="Times New Roman" w:hAnsi="Times New Roman" w:cs="Times New Roman"/>
          <w:sz w:val="24"/>
          <w:szCs w:val="24"/>
        </w:rPr>
        <w:t xml:space="preserve"> av hjärnskada relaterad till </w:t>
      </w:r>
      <w:r w:rsidR="00647B31">
        <w:rPr>
          <w:rFonts w:ascii="Times New Roman" w:hAnsi="Times New Roman" w:cs="Times New Roman"/>
          <w:sz w:val="24"/>
          <w:szCs w:val="24"/>
        </w:rPr>
        <w:t>sepsis insjuknandet</w:t>
      </w:r>
      <w:r w:rsidRPr="007A50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8C9224" w14:textId="57BD13A6" w:rsidR="003173F3" w:rsidRPr="007A5084" w:rsidRDefault="003173F3" w:rsidP="004B120F">
      <w:pPr>
        <w:ind w:left="1304" w:hanging="1304"/>
        <w:rPr>
          <w:rFonts w:ascii="Times New Roman" w:hAnsi="Times New Roman" w:cs="Times New Roman"/>
          <w:sz w:val="24"/>
          <w:szCs w:val="24"/>
        </w:rPr>
      </w:pPr>
      <w:r w:rsidRPr="007A5084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="0097054D" w:rsidRPr="00647B31">
        <w:rPr>
          <w:rFonts w:ascii="Times New Roman" w:eastAsia="MS Gothic" w:hAnsi="Times New Roman" w:cs="Times New Roman"/>
        </w:rPr>
        <w:t xml:space="preserve"> </w:t>
      </w:r>
      <w:r w:rsidR="0096092E">
        <w:rPr>
          <w:rFonts w:ascii="Times New Roman" w:hAnsi="Times New Roman" w:cs="Times New Roman"/>
          <w:sz w:val="24"/>
          <w:szCs w:val="24"/>
        </w:rPr>
        <w:t>Följderna</w:t>
      </w:r>
      <w:r w:rsidR="00F504CA" w:rsidRPr="007A5084">
        <w:rPr>
          <w:rFonts w:ascii="Times New Roman" w:hAnsi="Times New Roman" w:cs="Times New Roman"/>
          <w:sz w:val="24"/>
          <w:szCs w:val="24"/>
        </w:rPr>
        <w:t xml:space="preserve"> av</w:t>
      </w:r>
      <w:r w:rsidR="0096092E">
        <w:rPr>
          <w:rFonts w:ascii="Times New Roman" w:hAnsi="Times New Roman" w:cs="Times New Roman"/>
          <w:sz w:val="24"/>
          <w:szCs w:val="24"/>
        </w:rPr>
        <w:t xml:space="preserve"> sjukdom eller skador från andra</w:t>
      </w:r>
      <w:r w:rsidR="00A7684B" w:rsidRPr="007A5084">
        <w:rPr>
          <w:rFonts w:ascii="Times New Roman" w:hAnsi="Times New Roman" w:cs="Times New Roman"/>
          <w:sz w:val="24"/>
          <w:szCs w:val="24"/>
        </w:rPr>
        <w:t xml:space="preserve"> del</w:t>
      </w:r>
      <w:r w:rsidR="0096092E">
        <w:rPr>
          <w:rFonts w:ascii="Times New Roman" w:hAnsi="Times New Roman" w:cs="Times New Roman"/>
          <w:sz w:val="24"/>
          <w:szCs w:val="24"/>
        </w:rPr>
        <w:t>ar</w:t>
      </w:r>
      <w:r w:rsidR="00A7684B" w:rsidRPr="007A5084">
        <w:rPr>
          <w:rFonts w:ascii="Times New Roman" w:hAnsi="Times New Roman" w:cs="Times New Roman"/>
          <w:sz w:val="24"/>
          <w:szCs w:val="24"/>
        </w:rPr>
        <w:t xml:space="preserve"> av kroppen</w:t>
      </w:r>
      <w:r w:rsidR="00A73BAE" w:rsidRPr="007A50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F1132" w14:textId="3964F409" w:rsidR="00A73BAE" w:rsidRPr="007A5084" w:rsidRDefault="003173F3" w:rsidP="003173F3">
      <w:pPr>
        <w:ind w:left="1304" w:hanging="1304"/>
        <w:rPr>
          <w:rFonts w:ascii="Times New Roman" w:hAnsi="Times New Roman" w:cs="Times New Roman"/>
          <w:sz w:val="24"/>
          <w:szCs w:val="24"/>
        </w:rPr>
      </w:pPr>
      <w:r w:rsidRPr="007A5084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="0097054D" w:rsidRPr="00647B31">
        <w:rPr>
          <w:rFonts w:ascii="Times New Roman" w:eastAsia="MS Gothic" w:hAnsi="Times New Roman" w:cs="Times New Roman"/>
        </w:rPr>
        <w:t xml:space="preserve"> </w:t>
      </w:r>
      <w:r w:rsidR="00A7684B" w:rsidRPr="007A5084">
        <w:rPr>
          <w:rFonts w:ascii="Times New Roman" w:hAnsi="Times New Roman" w:cs="Times New Roman"/>
          <w:sz w:val="24"/>
          <w:szCs w:val="24"/>
        </w:rPr>
        <w:t xml:space="preserve">En kombination av </w:t>
      </w:r>
      <w:r w:rsidR="0096092E">
        <w:rPr>
          <w:rFonts w:ascii="Times New Roman" w:hAnsi="Times New Roman" w:cs="Times New Roman"/>
          <w:sz w:val="24"/>
          <w:szCs w:val="24"/>
        </w:rPr>
        <w:t>ovanstående</w:t>
      </w:r>
    </w:p>
    <w:p w14:paraId="6E10DF82" w14:textId="129BF90F" w:rsidR="00E85360" w:rsidRDefault="00E85360" w:rsidP="003702FC">
      <w:pPr>
        <w:rPr>
          <w:rFonts w:ascii="Times New Roman" w:hAnsi="Times New Roman" w:cs="Times New Roman"/>
          <w:sz w:val="24"/>
          <w:szCs w:val="24"/>
        </w:rPr>
      </w:pPr>
    </w:p>
    <w:p w14:paraId="5B1840EB" w14:textId="05857128" w:rsidR="002E5F73" w:rsidRPr="007A5084" w:rsidRDefault="002E5F73" w:rsidP="002E5F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0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Poängsättning: </w:t>
      </w:r>
    </w:p>
    <w:p w14:paraId="5E98DF58" w14:textId="5D4D575D" w:rsidR="00104E01" w:rsidRDefault="00AC188C" w:rsidP="002E5F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84">
        <w:rPr>
          <w:rFonts w:ascii="Times New Roman" w:hAnsi="Times New Roman" w:cs="Times New Roman"/>
          <w:sz w:val="24"/>
          <w:szCs w:val="24"/>
        </w:rPr>
        <w:t xml:space="preserve">Patientens totala </w:t>
      </w:r>
      <w:r w:rsidR="003C351D">
        <w:rPr>
          <w:rFonts w:ascii="Times New Roman" w:hAnsi="Times New Roman" w:cs="Times New Roman"/>
          <w:sz w:val="24"/>
          <w:szCs w:val="24"/>
        </w:rPr>
        <w:t>uppskatt</w:t>
      </w:r>
      <w:r w:rsidR="00BA0426">
        <w:rPr>
          <w:rFonts w:ascii="Times New Roman" w:hAnsi="Times New Roman" w:cs="Times New Roman"/>
          <w:sz w:val="24"/>
          <w:szCs w:val="24"/>
        </w:rPr>
        <w:t>n</w:t>
      </w:r>
      <w:r w:rsidR="003C351D">
        <w:rPr>
          <w:rFonts w:ascii="Times New Roman" w:hAnsi="Times New Roman" w:cs="Times New Roman"/>
          <w:sz w:val="24"/>
          <w:szCs w:val="24"/>
        </w:rPr>
        <w:t>ing</w:t>
      </w:r>
      <w:r w:rsidRPr="007A5084">
        <w:rPr>
          <w:rFonts w:ascii="Times New Roman" w:hAnsi="Times New Roman" w:cs="Times New Roman"/>
          <w:sz w:val="24"/>
          <w:szCs w:val="24"/>
        </w:rPr>
        <w:t xml:space="preserve"> baseras på den </w:t>
      </w:r>
      <w:r w:rsidR="003C351D">
        <w:rPr>
          <w:rFonts w:ascii="Times New Roman" w:hAnsi="Times New Roman" w:cs="Times New Roman"/>
          <w:b/>
          <w:sz w:val="24"/>
          <w:szCs w:val="24"/>
        </w:rPr>
        <w:t>lägsta utfallskategorin</w:t>
      </w:r>
      <w:r w:rsidRPr="007A50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51D">
        <w:rPr>
          <w:rFonts w:ascii="Times New Roman" w:hAnsi="Times New Roman" w:cs="Times New Roman"/>
          <w:b/>
          <w:sz w:val="24"/>
          <w:szCs w:val="24"/>
        </w:rPr>
        <w:t xml:space="preserve">som anges </w:t>
      </w:r>
      <w:r w:rsidRPr="007A5084">
        <w:rPr>
          <w:rFonts w:ascii="Times New Roman" w:hAnsi="Times New Roman" w:cs="Times New Roman"/>
          <w:b/>
          <w:sz w:val="24"/>
          <w:szCs w:val="24"/>
        </w:rPr>
        <w:t>på</w:t>
      </w:r>
      <w:r w:rsidR="002E5F73" w:rsidRPr="007A50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5084">
        <w:rPr>
          <w:rFonts w:ascii="Times New Roman" w:hAnsi="Times New Roman" w:cs="Times New Roman"/>
          <w:b/>
          <w:sz w:val="24"/>
          <w:szCs w:val="24"/>
        </w:rPr>
        <w:t>skalan</w:t>
      </w:r>
      <w:r w:rsidRPr="007A50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F19EE3" w14:textId="77777777" w:rsidR="00096B93" w:rsidRDefault="00096B93" w:rsidP="002E5F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83" w:type="dxa"/>
        <w:tblInd w:w="-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655"/>
        <w:gridCol w:w="3933"/>
        <w:gridCol w:w="4275"/>
      </w:tblGrid>
      <w:tr w:rsidR="00F53530" w:rsidRPr="00AF7026" w14:paraId="4842376C" w14:textId="77777777" w:rsidTr="00185E1A">
        <w:trPr>
          <w:trHeight w:val="248"/>
        </w:trPr>
        <w:tc>
          <w:tcPr>
            <w:tcW w:w="520" w:type="dxa"/>
          </w:tcPr>
          <w:p w14:paraId="0182507D" w14:textId="77777777" w:rsidR="00F53530" w:rsidRPr="00AF7026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val="it-IT"/>
              </w:rPr>
            </w:pPr>
            <w:r w:rsidRPr="00AF7026">
              <w:rPr>
                <w:rFonts w:ascii="Times New Roman" w:hAnsi="Times New Roman" w:cs="Times New Roman"/>
                <w:color w:val="000000"/>
                <w:sz w:val="32"/>
                <w:szCs w:val="32"/>
                <w:lang w:val="it-IT"/>
              </w:rPr>
              <w:t>1</w:t>
            </w:r>
          </w:p>
        </w:tc>
        <w:tc>
          <w:tcPr>
            <w:tcW w:w="655" w:type="dxa"/>
          </w:tcPr>
          <w:p w14:paraId="7F567C1C" w14:textId="77777777" w:rsidR="00F53530" w:rsidRPr="00AF7026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933" w:type="dxa"/>
          </w:tcPr>
          <w:p w14:paraId="33E440ED" w14:textId="46EC411D" w:rsidR="00F53530" w:rsidRPr="005B0890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Död</w:t>
            </w:r>
            <w:proofErr w:type="spellEnd"/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4275" w:type="dxa"/>
          </w:tcPr>
          <w:p w14:paraId="569B81C3" w14:textId="77777777" w:rsidR="00F53530" w:rsidRPr="00AF7026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Dead </w:t>
            </w:r>
          </w:p>
          <w:p w14:paraId="26CE027D" w14:textId="77777777" w:rsidR="00F53530" w:rsidRPr="005B0890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F53530" w:rsidRPr="00AF7026" w14:paraId="3FB6E829" w14:textId="77777777" w:rsidTr="00185E1A">
        <w:trPr>
          <w:trHeight w:val="248"/>
        </w:trPr>
        <w:tc>
          <w:tcPr>
            <w:tcW w:w="520" w:type="dxa"/>
          </w:tcPr>
          <w:p w14:paraId="2F55050C" w14:textId="77777777" w:rsidR="00F53530" w:rsidRPr="00AF7026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val="it-IT"/>
              </w:rPr>
            </w:pPr>
            <w:r w:rsidRPr="00AF7026">
              <w:rPr>
                <w:rFonts w:ascii="Times New Roman" w:hAnsi="Times New Roman" w:cs="Times New Roman"/>
                <w:color w:val="000000"/>
                <w:sz w:val="32"/>
                <w:szCs w:val="32"/>
                <w:lang w:val="it-IT"/>
              </w:rPr>
              <w:t>2</w:t>
            </w:r>
          </w:p>
        </w:tc>
        <w:tc>
          <w:tcPr>
            <w:tcW w:w="655" w:type="dxa"/>
          </w:tcPr>
          <w:p w14:paraId="6BAF7CE4" w14:textId="77777777" w:rsidR="00F53530" w:rsidRPr="00AF7026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933" w:type="dxa"/>
          </w:tcPr>
          <w:p w14:paraId="4657275F" w14:textId="173CD351" w:rsidR="00F53530" w:rsidRPr="00AF7026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Vegetativt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tillstånd</w:t>
            </w:r>
            <w:proofErr w:type="spellEnd"/>
          </w:p>
        </w:tc>
        <w:tc>
          <w:tcPr>
            <w:tcW w:w="4275" w:type="dxa"/>
          </w:tcPr>
          <w:p w14:paraId="188E3AC3" w14:textId="77777777" w:rsidR="00F53530" w:rsidRPr="00AF7026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Vegetative State (VS) </w:t>
            </w:r>
          </w:p>
          <w:p w14:paraId="2370F6C0" w14:textId="77777777" w:rsidR="00F53530" w:rsidRPr="00AF7026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F53530" w:rsidRPr="006C487F" w14:paraId="2503AFB1" w14:textId="77777777" w:rsidTr="00185E1A">
        <w:trPr>
          <w:trHeight w:val="122"/>
        </w:trPr>
        <w:tc>
          <w:tcPr>
            <w:tcW w:w="520" w:type="dxa"/>
          </w:tcPr>
          <w:p w14:paraId="66F54083" w14:textId="77777777" w:rsidR="00F53530" w:rsidRPr="00AF7026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val="it-IT"/>
              </w:rPr>
            </w:pPr>
            <w:r w:rsidRPr="00AF7026">
              <w:rPr>
                <w:rFonts w:ascii="Times New Roman" w:hAnsi="Times New Roman" w:cs="Times New Roman"/>
                <w:color w:val="000000"/>
                <w:sz w:val="32"/>
                <w:szCs w:val="32"/>
                <w:lang w:val="it-IT"/>
              </w:rPr>
              <w:t>3</w:t>
            </w:r>
          </w:p>
        </w:tc>
        <w:tc>
          <w:tcPr>
            <w:tcW w:w="655" w:type="dxa"/>
          </w:tcPr>
          <w:p w14:paraId="69B8D6B3" w14:textId="77777777" w:rsidR="00F53530" w:rsidRPr="00AF7026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933" w:type="dxa"/>
          </w:tcPr>
          <w:p w14:paraId="73118D8E" w14:textId="0A311763" w:rsidR="00F53530" w:rsidRPr="005B0890" w:rsidRDefault="00F53530" w:rsidP="00F53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Lägre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svårt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nedsatt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funktionsförmåga</w:t>
            </w:r>
            <w:proofErr w:type="spellEnd"/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4275" w:type="dxa"/>
          </w:tcPr>
          <w:p w14:paraId="03707C72" w14:textId="77777777" w:rsidR="00F53530" w:rsidRPr="00AF7026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Lower Severe </w:t>
            </w:r>
            <w:proofErr w:type="spellStart"/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Disability</w:t>
            </w:r>
            <w:proofErr w:type="spellEnd"/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(Lower SD) </w:t>
            </w:r>
          </w:p>
          <w:p w14:paraId="0D62DEA2" w14:textId="77777777" w:rsidR="00F53530" w:rsidRPr="005B0890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F53530" w:rsidRPr="006C487F" w14:paraId="06B3D01E" w14:textId="77777777" w:rsidTr="00185E1A">
        <w:trPr>
          <w:trHeight w:val="122"/>
        </w:trPr>
        <w:tc>
          <w:tcPr>
            <w:tcW w:w="520" w:type="dxa"/>
          </w:tcPr>
          <w:p w14:paraId="1977CDAE" w14:textId="77777777" w:rsidR="00F53530" w:rsidRPr="00AF7026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val="it-IT"/>
              </w:rPr>
            </w:pPr>
            <w:r w:rsidRPr="00AF7026">
              <w:rPr>
                <w:rFonts w:ascii="Times New Roman" w:hAnsi="Times New Roman" w:cs="Times New Roman"/>
                <w:color w:val="000000"/>
                <w:sz w:val="32"/>
                <w:szCs w:val="32"/>
                <w:lang w:val="it-IT"/>
              </w:rPr>
              <w:t>4</w:t>
            </w:r>
          </w:p>
        </w:tc>
        <w:tc>
          <w:tcPr>
            <w:tcW w:w="655" w:type="dxa"/>
          </w:tcPr>
          <w:p w14:paraId="241A3E6A" w14:textId="77777777" w:rsidR="00F53530" w:rsidRPr="00AF7026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933" w:type="dxa"/>
          </w:tcPr>
          <w:p w14:paraId="1DD936CF" w14:textId="74FFD1EE" w:rsidR="00F53530" w:rsidRPr="005B0890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Högre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svårt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nedsatt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funktionsförmåga</w:t>
            </w:r>
            <w:proofErr w:type="spellEnd"/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4275" w:type="dxa"/>
          </w:tcPr>
          <w:p w14:paraId="311875EC" w14:textId="77777777" w:rsidR="00F53530" w:rsidRPr="00AF7026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spellStart"/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Upper</w:t>
            </w:r>
            <w:proofErr w:type="spellEnd"/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Severe </w:t>
            </w:r>
            <w:proofErr w:type="spellStart"/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Disability</w:t>
            </w:r>
            <w:proofErr w:type="spellEnd"/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(</w:t>
            </w:r>
            <w:proofErr w:type="spellStart"/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Upper</w:t>
            </w:r>
            <w:proofErr w:type="spellEnd"/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SD) </w:t>
            </w:r>
          </w:p>
          <w:p w14:paraId="1270A698" w14:textId="77777777" w:rsidR="00F53530" w:rsidRPr="005B0890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F53530" w:rsidRPr="006C487F" w14:paraId="203B452E" w14:textId="77777777" w:rsidTr="00185E1A">
        <w:trPr>
          <w:trHeight w:val="372"/>
        </w:trPr>
        <w:tc>
          <w:tcPr>
            <w:tcW w:w="520" w:type="dxa"/>
          </w:tcPr>
          <w:p w14:paraId="3B43B989" w14:textId="77777777" w:rsidR="00F53530" w:rsidRPr="00AF7026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val="it-IT"/>
              </w:rPr>
            </w:pPr>
            <w:r w:rsidRPr="00AF7026">
              <w:rPr>
                <w:rFonts w:ascii="Times New Roman" w:hAnsi="Times New Roman" w:cs="Times New Roman"/>
                <w:color w:val="000000"/>
                <w:sz w:val="32"/>
                <w:szCs w:val="32"/>
                <w:lang w:val="it-IT"/>
              </w:rPr>
              <w:t>5</w:t>
            </w:r>
          </w:p>
        </w:tc>
        <w:tc>
          <w:tcPr>
            <w:tcW w:w="655" w:type="dxa"/>
          </w:tcPr>
          <w:p w14:paraId="30317DCF" w14:textId="77777777" w:rsidR="00F53530" w:rsidRPr="00AF7026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933" w:type="dxa"/>
          </w:tcPr>
          <w:p w14:paraId="75B43B26" w14:textId="6A1A53F3" w:rsidR="00F53530" w:rsidRPr="00AF7026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Lägre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medelsvår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funktionsförmåga</w:t>
            </w:r>
            <w:proofErr w:type="spellEnd"/>
          </w:p>
          <w:p w14:paraId="1E4E0F8D" w14:textId="77777777" w:rsidR="00F53530" w:rsidRPr="005B0890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275" w:type="dxa"/>
          </w:tcPr>
          <w:p w14:paraId="33B759AF" w14:textId="77777777" w:rsidR="00F53530" w:rsidRPr="00AF7026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Lower Moderate </w:t>
            </w:r>
            <w:proofErr w:type="spellStart"/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Disability</w:t>
            </w:r>
            <w:proofErr w:type="spellEnd"/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(Lower MD)</w:t>
            </w:r>
          </w:p>
          <w:p w14:paraId="1BF850AA" w14:textId="77777777" w:rsidR="00F53530" w:rsidRPr="005B0890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</w:tr>
      <w:tr w:rsidR="00F53530" w:rsidRPr="00AF7026" w14:paraId="152F512E" w14:textId="77777777" w:rsidTr="00185E1A">
        <w:trPr>
          <w:trHeight w:val="372"/>
        </w:trPr>
        <w:tc>
          <w:tcPr>
            <w:tcW w:w="520" w:type="dxa"/>
          </w:tcPr>
          <w:p w14:paraId="1CD9AAC3" w14:textId="77777777" w:rsidR="00F53530" w:rsidRPr="00AF7026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val="it-IT"/>
              </w:rPr>
            </w:pPr>
            <w:r w:rsidRPr="00AF7026">
              <w:rPr>
                <w:rFonts w:ascii="Times New Roman" w:hAnsi="Times New Roman" w:cs="Times New Roman"/>
                <w:color w:val="000000"/>
                <w:sz w:val="32"/>
                <w:szCs w:val="32"/>
                <w:lang w:val="it-IT"/>
              </w:rPr>
              <w:t>6</w:t>
            </w:r>
          </w:p>
        </w:tc>
        <w:tc>
          <w:tcPr>
            <w:tcW w:w="655" w:type="dxa"/>
          </w:tcPr>
          <w:p w14:paraId="6578C564" w14:textId="77777777" w:rsidR="00F53530" w:rsidRPr="00AF7026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933" w:type="dxa"/>
          </w:tcPr>
          <w:p w14:paraId="65398343" w14:textId="7C6AB13B" w:rsidR="00F53530" w:rsidRPr="00AF7026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Högre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medelsvår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funktionsförmåga</w:t>
            </w:r>
            <w:proofErr w:type="spellEnd"/>
          </w:p>
          <w:p w14:paraId="6A6D9DCB" w14:textId="77777777" w:rsidR="00F53530" w:rsidRPr="00AF7026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275" w:type="dxa"/>
          </w:tcPr>
          <w:p w14:paraId="0A4B69A3" w14:textId="77777777" w:rsidR="00F53530" w:rsidRPr="00AF7026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spellStart"/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Upper</w:t>
            </w:r>
            <w:proofErr w:type="spellEnd"/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Moderate </w:t>
            </w:r>
            <w:proofErr w:type="spellStart"/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Disability</w:t>
            </w:r>
            <w:proofErr w:type="spellEnd"/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(</w:t>
            </w:r>
            <w:proofErr w:type="spellStart"/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Upper</w:t>
            </w:r>
            <w:proofErr w:type="spellEnd"/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MD)</w:t>
            </w:r>
          </w:p>
          <w:p w14:paraId="0A20537B" w14:textId="77777777" w:rsidR="00F53530" w:rsidRPr="00AF7026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F53530" w:rsidRPr="006C487F" w14:paraId="48DBCDC7" w14:textId="77777777" w:rsidTr="00185E1A">
        <w:trPr>
          <w:trHeight w:val="372"/>
        </w:trPr>
        <w:tc>
          <w:tcPr>
            <w:tcW w:w="520" w:type="dxa"/>
          </w:tcPr>
          <w:p w14:paraId="534A0DBA" w14:textId="77777777" w:rsidR="00F53530" w:rsidRPr="00AF7026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val="it-IT"/>
              </w:rPr>
            </w:pPr>
            <w:r w:rsidRPr="00AF7026">
              <w:rPr>
                <w:rFonts w:ascii="Times New Roman" w:hAnsi="Times New Roman" w:cs="Times New Roman"/>
                <w:color w:val="000000"/>
                <w:sz w:val="32"/>
                <w:szCs w:val="32"/>
                <w:lang w:val="it-IT"/>
              </w:rPr>
              <w:t>7</w:t>
            </w:r>
          </w:p>
        </w:tc>
        <w:tc>
          <w:tcPr>
            <w:tcW w:w="655" w:type="dxa"/>
          </w:tcPr>
          <w:p w14:paraId="5AFD855D" w14:textId="77777777" w:rsidR="00F53530" w:rsidRPr="00AF7026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933" w:type="dxa"/>
          </w:tcPr>
          <w:p w14:paraId="4AF23719" w14:textId="34A6C4FF" w:rsidR="00F53530" w:rsidRPr="00AF7026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Lägre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god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återhämtning</w:t>
            </w:r>
            <w:proofErr w:type="spellEnd"/>
          </w:p>
        </w:tc>
        <w:tc>
          <w:tcPr>
            <w:tcW w:w="4275" w:type="dxa"/>
          </w:tcPr>
          <w:p w14:paraId="49388CA7" w14:textId="77777777" w:rsidR="00F53530" w:rsidRPr="00AF7026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Lower </w:t>
            </w:r>
            <w:proofErr w:type="spellStart"/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Good</w:t>
            </w:r>
            <w:proofErr w:type="spellEnd"/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Recovery</w:t>
            </w:r>
            <w:proofErr w:type="spellEnd"/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(Lower GR) </w:t>
            </w:r>
          </w:p>
          <w:p w14:paraId="1978C2F4" w14:textId="77777777" w:rsidR="00F53530" w:rsidRPr="00AF7026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F53530" w:rsidRPr="006C487F" w14:paraId="22499E3A" w14:textId="77777777" w:rsidTr="00185E1A">
        <w:trPr>
          <w:trHeight w:val="123"/>
        </w:trPr>
        <w:tc>
          <w:tcPr>
            <w:tcW w:w="520" w:type="dxa"/>
          </w:tcPr>
          <w:p w14:paraId="33721B8B" w14:textId="77777777" w:rsidR="00F53530" w:rsidRPr="00AF7026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val="it-IT"/>
              </w:rPr>
            </w:pPr>
            <w:r w:rsidRPr="00AF7026">
              <w:rPr>
                <w:rFonts w:ascii="Times New Roman" w:hAnsi="Times New Roman" w:cs="Times New Roman"/>
                <w:color w:val="000000"/>
                <w:sz w:val="32"/>
                <w:szCs w:val="32"/>
                <w:lang w:val="it-IT"/>
              </w:rPr>
              <w:t>8</w:t>
            </w:r>
          </w:p>
        </w:tc>
        <w:tc>
          <w:tcPr>
            <w:tcW w:w="655" w:type="dxa"/>
          </w:tcPr>
          <w:p w14:paraId="3B976B94" w14:textId="77777777" w:rsidR="00F53530" w:rsidRPr="00AF7026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933" w:type="dxa"/>
          </w:tcPr>
          <w:p w14:paraId="3B06DC91" w14:textId="40348A93" w:rsidR="00F53530" w:rsidRPr="005B0890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Högre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god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återhämtning</w:t>
            </w:r>
            <w:proofErr w:type="spellEnd"/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4275" w:type="dxa"/>
          </w:tcPr>
          <w:p w14:paraId="11486B50" w14:textId="77777777" w:rsidR="00F53530" w:rsidRPr="005B0890" w:rsidRDefault="00F53530" w:rsidP="00185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spellStart"/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Upper</w:t>
            </w:r>
            <w:proofErr w:type="spellEnd"/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Good</w:t>
            </w:r>
            <w:proofErr w:type="spellEnd"/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Recovery</w:t>
            </w:r>
            <w:proofErr w:type="spellEnd"/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(</w:t>
            </w:r>
            <w:proofErr w:type="spellStart"/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Upper</w:t>
            </w:r>
            <w:proofErr w:type="spellEnd"/>
            <w:r w:rsidRPr="005B0890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GR) </w:t>
            </w:r>
          </w:p>
        </w:tc>
      </w:tr>
    </w:tbl>
    <w:p w14:paraId="1FA7C020" w14:textId="77777777" w:rsidR="00F53530" w:rsidRPr="00647B31" w:rsidRDefault="00F53530" w:rsidP="002E5F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671800C" w14:textId="77777777" w:rsidR="00A836CE" w:rsidRPr="00647B31" w:rsidRDefault="00A836CE" w:rsidP="00A836C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37D1E56" w14:textId="77777777" w:rsidR="00A836CE" w:rsidRPr="003B144C" w:rsidRDefault="00A836CE" w:rsidP="00A836CE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B14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Acknowledgement:</w:t>
      </w:r>
      <w:r w:rsidRPr="003B14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GOSE translations were created for the CENTER-</w:t>
      </w:r>
      <w:proofErr w:type="spellStart"/>
      <w:r w:rsidRPr="003B144C">
        <w:rPr>
          <w:rFonts w:ascii="Times New Roman" w:hAnsi="Times New Roman" w:cs="Times New Roman"/>
          <w:i/>
          <w:sz w:val="24"/>
          <w:szCs w:val="24"/>
          <w:lang w:val="en-US"/>
        </w:rPr>
        <w:t>TBI</w:t>
      </w:r>
      <w:proofErr w:type="spellEnd"/>
      <w:r w:rsidRPr="003B14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project which is supported by the Framework 7 </w:t>
      </w:r>
      <w:proofErr w:type="spellStart"/>
      <w:r w:rsidRPr="003B144C">
        <w:rPr>
          <w:rFonts w:ascii="Times New Roman" w:hAnsi="Times New Roman" w:cs="Times New Roman"/>
          <w:i/>
          <w:sz w:val="24"/>
          <w:szCs w:val="24"/>
          <w:lang w:val="en-US"/>
        </w:rPr>
        <w:t>programme</w:t>
      </w:r>
      <w:proofErr w:type="spellEnd"/>
      <w:r w:rsidRPr="003B14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the European Union (602150-2). The translations formed part of a deliverable for the Outcomes Work Package, and were the responsibility of a team at the Institute of Medical Psychology and Medical Sociology, Göttingen Medical Center (</w:t>
      </w:r>
      <w:proofErr w:type="spellStart"/>
      <w:r w:rsidRPr="003B144C">
        <w:rPr>
          <w:rFonts w:ascii="Times New Roman" w:hAnsi="Times New Roman" w:cs="Times New Roman"/>
          <w:i/>
          <w:sz w:val="24"/>
          <w:szCs w:val="24"/>
          <w:lang w:val="en-US"/>
        </w:rPr>
        <w:t>N.v.Steinbüchel</w:t>
      </w:r>
      <w:proofErr w:type="spellEnd"/>
      <w:r w:rsidRPr="003B144C">
        <w:rPr>
          <w:rFonts w:ascii="Times New Roman" w:hAnsi="Times New Roman" w:cs="Times New Roman"/>
          <w:i/>
          <w:sz w:val="24"/>
          <w:szCs w:val="24"/>
          <w:lang w:val="en-US"/>
        </w:rPr>
        <w:t>), and Center-</w:t>
      </w:r>
      <w:proofErr w:type="spellStart"/>
      <w:r w:rsidRPr="003B144C">
        <w:rPr>
          <w:rFonts w:ascii="Times New Roman" w:hAnsi="Times New Roman" w:cs="Times New Roman"/>
          <w:i/>
          <w:sz w:val="24"/>
          <w:szCs w:val="24"/>
          <w:lang w:val="en-US"/>
        </w:rPr>
        <w:t>TBI</w:t>
      </w:r>
      <w:proofErr w:type="spellEnd"/>
      <w:r w:rsidRPr="003B14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participants. </w:t>
      </w:r>
    </w:p>
    <w:p w14:paraId="02019DD7" w14:textId="5F6BFA26" w:rsidR="00A836CE" w:rsidRPr="003B144C" w:rsidRDefault="00A836CE" w:rsidP="00A836CE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B14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GOSE was modified for </w:t>
      </w:r>
      <w:r w:rsidR="00056E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use after Sepsis </w:t>
      </w:r>
      <w:r w:rsidRPr="003B14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by the </w:t>
      </w:r>
      <w:proofErr w:type="spellStart"/>
      <w:r w:rsidR="00056EEF">
        <w:rPr>
          <w:rFonts w:ascii="Times New Roman" w:hAnsi="Times New Roman" w:cs="Times New Roman"/>
          <w:i/>
          <w:sz w:val="24"/>
          <w:szCs w:val="24"/>
          <w:lang w:val="en-US"/>
        </w:rPr>
        <w:t>REDUSE</w:t>
      </w:r>
      <w:proofErr w:type="spellEnd"/>
      <w:r w:rsidR="00056E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B144C">
        <w:rPr>
          <w:rFonts w:ascii="Times New Roman" w:hAnsi="Times New Roman" w:cs="Times New Roman"/>
          <w:i/>
          <w:sz w:val="24"/>
          <w:szCs w:val="24"/>
          <w:lang w:val="en-US"/>
        </w:rPr>
        <w:t>investigators</w:t>
      </w:r>
      <w:r w:rsidR="00056E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and </w:t>
      </w:r>
      <w:r w:rsidRPr="003B144C">
        <w:rPr>
          <w:rFonts w:ascii="Times New Roman" w:hAnsi="Times New Roman" w:cs="Times New Roman"/>
          <w:i/>
          <w:sz w:val="24"/>
          <w:szCs w:val="24"/>
          <w:lang w:val="en-US"/>
        </w:rPr>
        <w:t>approved by Professor Lindsay Wilson.</w:t>
      </w:r>
    </w:p>
    <w:p w14:paraId="2A95E4F4" w14:textId="77777777" w:rsidR="00A836CE" w:rsidRPr="00647B31" w:rsidRDefault="00A836CE" w:rsidP="00A836C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836CE" w:rsidRPr="00647B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7A1DD" w14:textId="77777777" w:rsidR="002421B8" w:rsidRDefault="002421B8" w:rsidP="008D140F">
      <w:pPr>
        <w:spacing w:after="0" w:line="240" w:lineRule="auto"/>
      </w:pPr>
      <w:r>
        <w:separator/>
      </w:r>
    </w:p>
  </w:endnote>
  <w:endnote w:type="continuationSeparator" w:id="0">
    <w:p w14:paraId="07DB2491" w14:textId="77777777" w:rsidR="002421B8" w:rsidRDefault="002421B8" w:rsidP="008D1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3B1EE" w14:textId="77777777" w:rsidR="002421B8" w:rsidRDefault="002421B8" w:rsidP="008D140F">
      <w:pPr>
        <w:spacing w:after="0" w:line="240" w:lineRule="auto"/>
      </w:pPr>
      <w:r>
        <w:separator/>
      </w:r>
    </w:p>
  </w:footnote>
  <w:footnote w:type="continuationSeparator" w:id="0">
    <w:p w14:paraId="6A09C514" w14:textId="77777777" w:rsidR="002421B8" w:rsidRDefault="002421B8" w:rsidP="008D1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C1FC6" w14:textId="35E097FD" w:rsidR="00CD7E12" w:rsidRDefault="006C487F" w:rsidP="006C487F">
    <w:pPr>
      <w:pStyle w:val="Sidhuvud"/>
      <w:tabs>
        <w:tab w:val="left" w:pos="8369"/>
      </w:tabs>
      <w:jc w:val="right"/>
    </w:pPr>
    <w:r>
      <w:rPr>
        <w:noProof/>
      </w:rPr>
      <w:drawing>
        <wp:inline distT="0" distB="0" distL="0" distR="0" wp14:anchorId="21932EEE" wp14:editId="6DA576E8">
          <wp:extent cx="897548" cy="752352"/>
          <wp:effectExtent l="0" t="0" r="4445" b="0"/>
          <wp:docPr id="5" name="Bildobjekt 5" descr="../../Logga/wetransfer_har-har-du-dem-med-text_2021-08-16_1550/reduse%20logo%20nmr%201,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Logga/wetransfer_har-har-du-dem-med-text_2021-08-16_1550/reduse%20logo%20nmr%201,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889" cy="790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683C"/>
    <w:multiLevelType w:val="hybridMultilevel"/>
    <w:tmpl w:val="CF1C25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351D6"/>
    <w:multiLevelType w:val="hybridMultilevel"/>
    <w:tmpl w:val="D4904E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95844"/>
    <w:multiLevelType w:val="hybridMultilevel"/>
    <w:tmpl w:val="7C3C7382"/>
    <w:lvl w:ilvl="0" w:tplc="C1EAB3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64129"/>
    <w:multiLevelType w:val="hybridMultilevel"/>
    <w:tmpl w:val="B2C0E4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9121E"/>
    <w:multiLevelType w:val="hybridMultilevel"/>
    <w:tmpl w:val="20C2073C"/>
    <w:lvl w:ilvl="0" w:tplc="0950B254">
      <w:start w:val="1"/>
      <w:numFmt w:val="decimal"/>
      <w:lvlText w:val="%1"/>
      <w:lvlJc w:val="left"/>
      <w:pPr>
        <w:ind w:left="1660" w:hanging="1300"/>
      </w:pPr>
      <w:rPr>
        <w:rFonts w:hint="default"/>
        <w:sz w:val="32"/>
        <w:szCs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66E6E"/>
    <w:multiLevelType w:val="hybridMultilevel"/>
    <w:tmpl w:val="4E160FA2"/>
    <w:lvl w:ilvl="0" w:tplc="284426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15A98"/>
    <w:multiLevelType w:val="hybridMultilevel"/>
    <w:tmpl w:val="804EBF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A4686"/>
    <w:multiLevelType w:val="hybridMultilevel"/>
    <w:tmpl w:val="03CADB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E1C94"/>
    <w:multiLevelType w:val="hybridMultilevel"/>
    <w:tmpl w:val="4C5AAF0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90AE8"/>
    <w:multiLevelType w:val="hybridMultilevel"/>
    <w:tmpl w:val="9FDEAD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9771C"/>
    <w:multiLevelType w:val="hybridMultilevel"/>
    <w:tmpl w:val="E522DF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2244F"/>
    <w:multiLevelType w:val="hybridMultilevel"/>
    <w:tmpl w:val="145A430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D3FF0"/>
    <w:multiLevelType w:val="hybridMultilevel"/>
    <w:tmpl w:val="2DC2C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3F"/>
    <w:rsid w:val="000112D1"/>
    <w:rsid w:val="00015CDD"/>
    <w:rsid w:val="0002391B"/>
    <w:rsid w:val="000418A8"/>
    <w:rsid w:val="00056EEF"/>
    <w:rsid w:val="000624C0"/>
    <w:rsid w:val="00081BBC"/>
    <w:rsid w:val="00083142"/>
    <w:rsid w:val="00086AFF"/>
    <w:rsid w:val="00090449"/>
    <w:rsid w:val="00090EDE"/>
    <w:rsid w:val="00096B93"/>
    <w:rsid w:val="000A3675"/>
    <w:rsid w:val="000B1E1E"/>
    <w:rsid w:val="000D4F8D"/>
    <w:rsid w:val="000D6C1C"/>
    <w:rsid w:val="000D78CB"/>
    <w:rsid w:val="000E2A9D"/>
    <w:rsid w:val="000E65B1"/>
    <w:rsid w:val="000F0E4C"/>
    <w:rsid w:val="000F42C2"/>
    <w:rsid w:val="00100723"/>
    <w:rsid w:val="00104E01"/>
    <w:rsid w:val="001054D2"/>
    <w:rsid w:val="00111DF1"/>
    <w:rsid w:val="00114566"/>
    <w:rsid w:val="00124AEA"/>
    <w:rsid w:val="0012506C"/>
    <w:rsid w:val="00126E4B"/>
    <w:rsid w:val="00156317"/>
    <w:rsid w:val="00160CB3"/>
    <w:rsid w:val="0016619D"/>
    <w:rsid w:val="0017643B"/>
    <w:rsid w:val="00184673"/>
    <w:rsid w:val="0018578A"/>
    <w:rsid w:val="00185E1A"/>
    <w:rsid w:val="00196126"/>
    <w:rsid w:val="001A2BDE"/>
    <w:rsid w:val="001C1A89"/>
    <w:rsid w:val="001C2580"/>
    <w:rsid w:val="001E5FF8"/>
    <w:rsid w:val="00200DF0"/>
    <w:rsid w:val="002012CD"/>
    <w:rsid w:val="00210B58"/>
    <w:rsid w:val="00211615"/>
    <w:rsid w:val="002117DF"/>
    <w:rsid w:val="00211C44"/>
    <w:rsid w:val="00220028"/>
    <w:rsid w:val="00224416"/>
    <w:rsid w:val="00235C80"/>
    <w:rsid w:val="002369B6"/>
    <w:rsid w:val="002421B8"/>
    <w:rsid w:val="002424C9"/>
    <w:rsid w:val="00246BF4"/>
    <w:rsid w:val="002633D5"/>
    <w:rsid w:val="00274210"/>
    <w:rsid w:val="00276895"/>
    <w:rsid w:val="002779CF"/>
    <w:rsid w:val="0029304D"/>
    <w:rsid w:val="00295011"/>
    <w:rsid w:val="002B068C"/>
    <w:rsid w:val="002D58A0"/>
    <w:rsid w:val="002E5F73"/>
    <w:rsid w:val="00302B61"/>
    <w:rsid w:val="003173F3"/>
    <w:rsid w:val="00333337"/>
    <w:rsid w:val="00337204"/>
    <w:rsid w:val="0034376C"/>
    <w:rsid w:val="00344DC5"/>
    <w:rsid w:val="00345B86"/>
    <w:rsid w:val="003476EC"/>
    <w:rsid w:val="00347E25"/>
    <w:rsid w:val="00350D6B"/>
    <w:rsid w:val="003535D2"/>
    <w:rsid w:val="0035748D"/>
    <w:rsid w:val="003637F5"/>
    <w:rsid w:val="003702FC"/>
    <w:rsid w:val="003753AC"/>
    <w:rsid w:val="00383D98"/>
    <w:rsid w:val="003B2EEB"/>
    <w:rsid w:val="003C351D"/>
    <w:rsid w:val="003E1871"/>
    <w:rsid w:val="003F1667"/>
    <w:rsid w:val="00432F67"/>
    <w:rsid w:val="00456FD7"/>
    <w:rsid w:val="0046043A"/>
    <w:rsid w:val="00463341"/>
    <w:rsid w:val="00474E06"/>
    <w:rsid w:val="004A6D34"/>
    <w:rsid w:val="004B120F"/>
    <w:rsid w:val="004B2984"/>
    <w:rsid w:val="004B6466"/>
    <w:rsid w:val="004F0BD4"/>
    <w:rsid w:val="00546364"/>
    <w:rsid w:val="005504F3"/>
    <w:rsid w:val="005723E6"/>
    <w:rsid w:val="00576B9B"/>
    <w:rsid w:val="00580087"/>
    <w:rsid w:val="00583C71"/>
    <w:rsid w:val="005B5989"/>
    <w:rsid w:val="005E75B7"/>
    <w:rsid w:val="005F4F9B"/>
    <w:rsid w:val="005F5DC3"/>
    <w:rsid w:val="005F6CAF"/>
    <w:rsid w:val="0060009F"/>
    <w:rsid w:val="006053B6"/>
    <w:rsid w:val="00606AA8"/>
    <w:rsid w:val="006104DD"/>
    <w:rsid w:val="00611547"/>
    <w:rsid w:val="006443D6"/>
    <w:rsid w:val="00647B31"/>
    <w:rsid w:val="00653667"/>
    <w:rsid w:val="00672A73"/>
    <w:rsid w:val="00673F63"/>
    <w:rsid w:val="00676A0E"/>
    <w:rsid w:val="006853CC"/>
    <w:rsid w:val="00694E74"/>
    <w:rsid w:val="006A211D"/>
    <w:rsid w:val="006B1FDC"/>
    <w:rsid w:val="006C487F"/>
    <w:rsid w:val="006C685A"/>
    <w:rsid w:val="006D5D07"/>
    <w:rsid w:val="006E541C"/>
    <w:rsid w:val="006F4B0A"/>
    <w:rsid w:val="00703BD4"/>
    <w:rsid w:val="00712778"/>
    <w:rsid w:val="00720CC7"/>
    <w:rsid w:val="00731BBC"/>
    <w:rsid w:val="00755E83"/>
    <w:rsid w:val="007644BA"/>
    <w:rsid w:val="007712CD"/>
    <w:rsid w:val="0077195F"/>
    <w:rsid w:val="007815B8"/>
    <w:rsid w:val="00792204"/>
    <w:rsid w:val="007A5084"/>
    <w:rsid w:val="007A68A6"/>
    <w:rsid w:val="007B1806"/>
    <w:rsid w:val="007B192C"/>
    <w:rsid w:val="007E3979"/>
    <w:rsid w:val="007E66AD"/>
    <w:rsid w:val="007F0855"/>
    <w:rsid w:val="007F4DB2"/>
    <w:rsid w:val="008042D2"/>
    <w:rsid w:val="00805978"/>
    <w:rsid w:val="00820CCA"/>
    <w:rsid w:val="00846F71"/>
    <w:rsid w:val="00892A1B"/>
    <w:rsid w:val="008D140F"/>
    <w:rsid w:val="008D2267"/>
    <w:rsid w:val="008D721B"/>
    <w:rsid w:val="008E3599"/>
    <w:rsid w:val="008F6FAE"/>
    <w:rsid w:val="00916272"/>
    <w:rsid w:val="009222D2"/>
    <w:rsid w:val="00950AA1"/>
    <w:rsid w:val="009519AB"/>
    <w:rsid w:val="00956830"/>
    <w:rsid w:val="0096092E"/>
    <w:rsid w:val="0097054D"/>
    <w:rsid w:val="00972D10"/>
    <w:rsid w:val="009910DB"/>
    <w:rsid w:val="009D3EFB"/>
    <w:rsid w:val="009E2B6E"/>
    <w:rsid w:val="009E6378"/>
    <w:rsid w:val="009F504F"/>
    <w:rsid w:val="009F512D"/>
    <w:rsid w:val="00A10254"/>
    <w:rsid w:val="00A4269B"/>
    <w:rsid w:val="00A47185"/>
    <w:rsid w:val="00A53335"/>
    <w:rsid w:val="00A55AF0"/>
    <w:rsid w:val="00A70280"/>
    <w:rsid w:val="00A72780"/>
    <w:rsid w:val="00A73BAE"/>
    <w:rsid w:val="00A742A3"/>
    <w:rsid w:val="00A7684B"/>
    <w:rsid w:val="00A836CE"/>
    <w:rsid w:val="00A8382A"/>
    <w:rsid w:val="00A8664B"/>
    <w:rsid w:val="00A872B0"/>
    <w:rsid w:val="00A93DCB"/>
    <w:rsid w:val="00A978D8"/>
    <w:rsid w:val="00A97D3C"/>
    <w:rsid w:val="00AA38AE"/>
    <w:rsid w:val="00AB2F46"/>
    <w:rsid w:val="00AB3E0D"/>
    <w:rsid w:val="00AC188C"/>
    <w:rsid w:val="00AD7B19"/>
    <w:rsid w:val="00AE4FC4"/>
    <w:rsid w:val="00AF1ADE"/>
    <w:rsid w:val="00B3259C"/>
    <w:rsid w:val="00B37586"/>
    <w:rsid w:val="00B55F16"/>
    <w:rsid w:val="00B621B1"/>
    <w:rsid w:val="00B7247B"/>
    <w:rsid w:val="00B73DB6"/>
    <w:rsid w:val="00B80664"/>
    <w:rsid w:val="00B8241C"/>
    <w:rsid w:val="00B860D1"/>
    <w:rsid w:val="00BA0426"/>
    <w:rsid w:val="00BA5B35"/>
    <w:rsid w:val="00BA7FBE"/>
    <w:rsid w:val="00BD05B1"/>
    <w:rsid w:val="00BE0A40"/>
    <w:rsid w:val="00BE1A08"/>
    <w:rsid w:val="00BE45DE"/>
    <w:rsid w:val="00BF209E"/>
    <w:rsid w:val="00BF3419"/>
    <w:rsid w:val="00BF4BF5"/>
    <w:rsid w:val="00C0368B"/>
    <w:rsid w:val="00C0413F"/>
    <w:rsid w:val="00C31A80"/>
    <w:rsid w:val="00C4693F"/>
    <w:rsid w:val="00C50FBD"/>
    <w:rsid w:val="00C52EB6"/>
    <w:rsid w:val="00C6269C"/>
    <w:rsid w:val="00C633C5"/>
    <w:rsid w:val="00C65D83"/>
    <w:rsid w:val="00C71F50"/>
    <w:rsid w:val="00C779A3"/>
    <w:rsid w:val="00C92EE4"/>
    <w:rsid w:val="00C936B2"/>
    <w:rsid w:val="00CB2F10"/>
    <w:rsid w:val="00CC5896"/>
    <w:rsid w:val="00CD7E12"/>
    <w:rsid w:val="00D16924"/>
    <w:rsid w:val="00D16F31"/>
    <w:rsid w:val="00D76D0C"/>
    <w:rsid w:val="00D90429"/>
    <w:rsid w:val="00D9755B"/>
    <w:rsid w:val="00DA49D3"/>
    <w:rsid w:val="00DB6D3C"/>
    <w:rsid w:val="00DC271F"/>
    <w:rsid w:val="00DD486D"/>
    <w:rsid w:val="00DD6962"/>
    <w:rsid w:val="00DE1304"/>
    <w:rsid w:val="00DF211C"/>
    <w:rsid w:val="00DF58E8"/>
    <w:rsid w:val="00E03CDB"/>
    <w:rsid w:val="00E11601"/>
    <w:rsid w:val="00E14DE4"/>
    <w:rsid w:val="00E16BAB"/>
    <w:rsid w:val="00E23392"/>
    <w:rsid w:val="00E327AC"/>
    <w:rsid w:val="00E43464"/>
    <w:rsid w:val="00E45F2A"/>
    <w:rsid w:val="00E53F4B"/>
    <w:rsid w:val="00E728C2"/>
    <w:rsid w:val="00E73E4E"/>
    <w:rsid w:val="00E74CD1"/>
    <w:rsid w:val="00E83511"/>
    <w:rsid w:val="00E85360"/>
    <w:rsid w:val="00E950C6"/>
    <w:rsid w:val="00E9545D"/>
    <w:rsid w:val="00F504CA"/>
    <w:rsid w:val="00F52209"/>
    <w:rsid w:val="00F53530"/>
    <w:rsid w:val="00F653DA"/>
    <w:rsid w:val="00F83F92"/>
    <w:rsid w:val="00FA045E"/>
    <w:rsid w:val="00FA2BE8"/>
    <w:rsid w:val="00FB639D"/>
    <w:rsid w:val="00FD096C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EDA26"/>
  <w15:docId w15:val="{26604595-FC7E-1743-901A-12987A48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04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413F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C0413F"/>
    <w:pPr>
      <w:ind w:left="720"/>
      <w:contextualSpacing/>
    </w:pPr>
  </w:style>
  <w:style w:type="table" w:styleId="Tabellrutnt">
    <w:name w:val="Table Grid"/>
    <w:basedOn w:val="Normaltabell"/>
    <w:uiPriority w:val="59"/>
    <w:rsid w:val="00E16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D1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D140F"/>
  </w:style>
  <w:style w:type="paragraph" w:styleId="Sidfot">
    <w:name w:val="footer"/>
    <w:basedOn w:val="Normal"/>
    <w:link w:val="SidfotChar"/>
    <w:uiPriority w:val="99"/>
    <w:unhideWhenUsed/>
    <w:rsid w:val="008D1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D1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332FA-5B8C-1548-ACBD-2C100F75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1356</Words>
  <Characters>7192</Characters>
  <Application>Microsoft Office Word</Application>
  <DocSecurity>0</DocSecurity>
  <Lines>59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Lilja Gisela</dc:creator>
  <cp:lastModifiedBy>Gisela Lilja</cp:lastModifiedBy>
  <cp:revision>2</cp:revision>
  <cp:lastPrinted>2017-12-04T11:18:00Z</cp:lastPrinted>
  <dcterms:created xsi:type="dcterms:W3CDTF">2022-06-03T09:59:00Z</dcterms:created>
  <dcterms:modified xsi:type="dcterms:W3CDTF">2022-06-03T09:59:00Z</dcterms:modified>
</cp:coreProperties>
</file>